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A3642B" w14:textId="77777777" w:rsidR="009819C2" w:rsidRDefault="006959EC" w:rsidP="00B103B0">
      <w:pPr>
        <w:pStyle w:val="Style1"/>
        <w:widowControl/>
        <w:spacing w:line="276" w:lineRule="auto"/>
        <w:rPr>
          <w:rStyle w:val="FontStyle12"/>
          <w:b w:val="0"/>
          <w:sz w:val="24"/>
          <w:szCs w:val="24"/>
        </w:rPr>
      </w:pPr>
      <w:r w:rsidRPr="0042386C">
        <w:rPr>
          <w:rStyle w:val="FontStyle12"/>
          <w:sz w:val="24"/>
          <w:szCs w:val="24"/>
        </w:rPr>
        <w:t>Regulamin</w:t>
      </w:r>
      <w:r w:rsidR="00D4707D" w:rsidRPr="0042386C">
        <w:rPr>
          <w:rStyle w:val="FontStyle12"/>
          <w:kern w:val="1"/>
          <w:sz w:val="24"/>
          <w:szCs w:val="24"/>
        </w:rPr>
        <w:t xml:space="preserve"> </w:t>
      </w:r>
      <w:r w:rsidR="00160532" w:rsidRPr="0042386C">
        <w:rPr>
          <w:rStyle w:val="FontStyle12"/>
          <w:sz w:val="24"/>
          <w:szCs w:val="24"/>
        </w:rPr>
        <w:t>rekrutacji</w:t>
      </w:r>
      <w:r w:rsidR="00160532" w:rsidRPr="008A6846">
        <w:rPr>
          <w:rStyle w:val="FontStyle12"/>
          <w:b w:val="0"/>
          <w:sz w:val="24"/>
          <w:szCs w:val="24"/>
        </w:rPr>
        <w:t xml:space="preserve"> </w:t>
      </w:r>
    </w:p>
    <w:p w14:paraId="63E331C8" w14:textId="42724539" w:rsidR="006617E9" w:rsidRDefault="00160532" w:rsidP="00B103B0">
      <w:pPr>
        <w:pStyle w:val="Style1"/>
        <w:widowControl/>
        <w:spacing w:line="276" w:lineRule="auto"/>
        <w:rPr>
          <w:rFonts w:eastAsia="Arial"/>
          <w:color w:val="000000"/>
        </w:rPr>
      </w:pPr>
      <w:r w:rsidRPr="008A6846">
        <w:rPr>
          <w:rStyle w:val="FontStyle12"/>
          <w:b w:val="0"/>
          <w:sz w:val="24"/>
          <w:szCs w:val="24"/>
        </w:rPr>
        <w:t xml:space="preserve">dla </w:t>
      </w:r>
      <w:r w:rsidR="00846CA2" w:rsidRPr="008A6846">
        <w:rPr>
          <w:rStyle w:val="FontStyle12"/>
          <w:b w:val="0"/>
          <w:sz w:val="24"/>
          <w:szCs w:val="24"/>
        </w:rPr>
        <w:t>przedsiębiorców</w:t>
      </w:r>
      <w:r w:rsidR="00D269D3" w:rsidRPr="008A6846">
        <w:rPr>
          <w:rStyle w:val="FontStyle12"/>
          <w:b w:val="0"/>
          <w:sz w:val="24"/>
          <w:szCs w:val="24"/>
        </w:rPr>
        <w:t xml:space="preserve"> z</w:t>
      </w:r>
      <w:r w:rsidR="00846CA2" w:rsidRPr="008A6846">
        <w:rPr>
          <w:rStyle w:val="FontStyle12"/>
          <w:b w:val="0"/>
          <w:sz w:val="24"/>
          <w:szCs w:val="24"/>
        </w:rPr>
        <w:t xml:space="preserve"> sektora MŚP</w:t>
      </w:r>
      <w:r w:rsidR="00702285" w:rsidRPr="008A6846">
        <w:rPr>
          <w:rStyle w:val="FontStyle12"/>
          <w:b w:val="0"/>
          <w:sz w:val="24"/>
          <w:szCs w:val="24"/>
        </w:rPr>
        <w:t xml:space="preserve"> </w:t>
      </w:r>
      <w:r w:rsidR="006B4030" w:rsidRPr="008A6846">
        <w:rPr>
          <w:rStyle w:val="FontStyle12"/>
          <w:b w:val="0"/>
          <w:sz w:val="24"/>
          <w:szCs w:val="24"/>
        </w:rPr>
        <w:t>z Województwa Ł</w:t>
      </w:r>
      <w:r w:rsidR="00846CA2" w:rsidRPr="008A6846">
        <w:rPr>
          <w:rStyle w:val="FontStyle12"/>
          <w:b w:val="0"/>
          <w:sz w:val="24"/>
          <w:szCs w:val="24"/>
        </w:rPr>
        <w:t>ódzkiego</w:t>
      </w:r>
      <w:r w:rsidR="00FA0AE5" w:rsidRPr="008A6846">
        <w:rPr>
          <w:rStyle w:val="FontStyle12"/>
          <w:b w:val="0"/>
          <w:sz w:val="24"/>
          <w:szCs w:val="24"/>
        </w:rPr>
        <w:t xml:space="preserve"> </w:t>
      </w:r>
      <w:r w:rsidR="00FA0AE5" w:rsidRPr="008A6846">
        <w:rPr>
          <w:rStyle w:val="FontStyle12"/>
          <w:b w:val="0"/>
          <w:sz w:val="24"/>
          <w:szCs w:val="24"/>
        </w:rPr>
        <w:br/>
      </w:r>
      <w:r w:rsidR="00706F0E">
        <w:rPr>
          <w:rStyle w:val="FontStyle12"/>
          <w:b w:val="0"/>
          <w:sz w:val="24"/>
          <w:szCs w:val="24"/>
        </w:rPr>
        <w:t xml:space="preserve"> do udziału w </w:t>
      </w:r>
      <w:r w:rsidR="001B5B8F">
        <w:rPr>
          <w:rStyle w:val="FontStyle12"/>
          <w:b w:val="0"/>
          <w:sz w:val="24"/>
          <w:szCs w:val="24"/>
        </w:rPr>
        <w:t>targach</w:t>
      </w:r>
      <w:r w:rsidR="003A04AE">
        <w:rPr>
          <w:rStyle w:val="FontStyle12"/>
          <w:b w:val="0"/>
          <w:sz w:val="24"/>
          <w:szCs w:val="24"/>
        </w:rPr>
        <w:t xml:space="preserve"> </w:t>
      </w:r>
      <w:r w:rsidR="003A04AE" w:rsidRPr="003A04AE">
        <w:rPr>
          <w:rStyle w:val="FontStyle12"/>
          <w:b w:val="0"/>
          <w:sz w:val="24"/>
          <w:szCs w:val="24"/>
        </w:rPr>
        <w:t>przemysłu meblowego</w:t>
      </w:r>
      <w:r w:rsidR="001B5B8F">
        <w:rPr>
          <w:rStyle w:val="FontStyle12"/>
          <w:b w:val="0"/>
          <w:sz w:val="24"/>
          <w:szCs w:val="24"/>
        </w:rPr>
        <w:t xml:space="preserve"> </w:t>
      </w:r>
      <w:r w:rsidR="001B5B8F" w:rsidRPr="001B5B8F">
        <w:rPr>
          <w:rStyle w:val="FontStyle12"/>
          <w:b w:val="0"/>
          <w:sz w:val="24"/>
          <w:szCs w:val="24"/>
        </w:rPr>
        <w:t xml:space="preserve">BRUSSELS FURNITURE FAIR </w:t>
      </w:r>
      <w:r w:rsidR="003A04AE">
        <w:rPr>
          <w:rStyle w:val="FontStyle12"/>
          <w:b w:val="0"/>
          <w:sz w:val="24"/>
          <w:szCs w:val="24"/>
        </w:rPr>
        <w:br/>
      </w:r>
      <w:r w:rsidR="001B5B8F">
        <w:rPr>
          <w:bCs/>
          <w:color w:val="000000"/>
        </w:rPr>
        <w:t>w</w:t>
      </w:r>
      <w:r w:rsidR="00F65CE2" w:rsidRPr="008A6846">
        <w:rPr>
          <w:bCs/>
          <w:color w:val="000000"/>
        </w:rPr>
        <w:t xml:space="preserve"> </w:t>
      </w:r>
      <w:r w:rsidR="005B5133">
        <w:rPr>
          <w:bCs/>
          <w:color w:val="000000"/>
        </w:rPr>
        <w:t>Brukseli</w:t>
      </w:r>
      <w:r w:rsidR="008A6846" w:rsidRPr="008A6846">
        <w:rPr>
          <w:bCs/>
          <w:color w:val="000000"/>
        </w:rPr>
        <w:t xml:space="preserve"> </w:t>
      </w:r>
      <w:r w:rsidR="007E498C" w:rsidRPr="008A6846">
        <w:rPr>
          <w:bCs/>
          <w:color w:val="000000"/>
        </w:rPr>
        <w:t>(</w:t>
      </w:r>
      <w:r w:rsidR="005B5133">
        <w:rPr>
          <w:bCs/>
          <w:color w:val="000000"/>
        </w:rPr>
        <w:t>Belgia</w:t>
      </w:r>
      <w:r w:rsidR="00D12CB2" w:rsidRPr="008A6846">
        <w:rPr>
          <w:bCs/>
          <w:color w:val="000000"/>
        </w:rPr>
        <w:t>)</w:t>
      </w:r>
      <w:r w:rsidR="00F97666" w:rsidRPr="008A6846">
        <w:rPr>
          <w:bCs/>
          <w:color w:val="000000"/>
        </w:rPr>
        <w:t xml:space="preserve"> </w:t>
      </w:r>
      <w:r w:rsidR="00846CA2" w:rsidRPr="008A6846">
        <w:rPr>
          <w:rStyle w:val="FontStyle12"/>
          <w:b w:val="0"/>
          <w:sz w:val="24"/>
          <w:szCs w:val="24"/>
        </w:rPr>
        <w:t>w</w:t>
      </w:r>
      <w:r w:rsidR="00CC6E6D" w:rsidRPr="008A6846">
        <w:rPr>
          <w:rStyle w:val="FontStyle12"/>
          <w:b w:val="0"/>
          <w:sz w:val="24"/>
          <w:szCs w:val="24"/>
        </w:rPr>
        <w:t> </w:t>
      </w:r>
      <w:r w:rsidR="00846CA2" w:rsidRPr="008A6846">
        <w:rPr>
          <w:rStyle w:val="FontStyle12"/>
          <w:b w:val="0"/>
          <w:sz w:val="24"/>
          <w:szCs w:val="24"/>
        </w:rPr>
        <w:t>ramach</w:t>
      </w:r>
      <w:r w:rsidR="00EE3E90" w:rsidRPr="008A6846">
        <w:rPr>
          <w:rStyle w:val="FontStyle12"/>
          <w:b w:val="0"/>
          <w:sz w:val="24"/>
          <w:szCs w:val="24"/>
        </w:rPr>
        <w:t xml:space="preserve"> projektu</w:t>
      </w:r>
      <w:r w:rsidR="00FA0AE5" w:rsidRPr="008A6846">
        <w:rPr>
          <w:rStyle w:val="FontStyle12"/>
          <w:sz w:val="24"/>
          <w:szCs w:val="24"/>
        </w:rPr>
        <w:t xml:space="preserve"> </w:t>
      </w:r>
      <w:r w:rsidR="00EE3E90" w:rsidRPr="008A6846">
        <w:rPr>
          <w:rStyle w:val="FontStyle12"/>
          <w:sz w:val="24"/>
          <w:szCs w:val="24"/>
        </w:rPr>
        <w:t xml:space="preserve"> </w:t>
      </w:r>
      <w:r w:rsidR="005B5133">
        <w:rPr>
          <w:rStyle w:val="FontStyle12"/>
          <w:sz w:val="24"/>
          <w:szCs w:val="24"/>
        </w:rPr>
        <w:br/>
      </w:r>
      <w:r w:rsidR="00D31E10" w:rsidRPr="005B5133">
        <w:rPr>
          <w:rFonts w:eastAsia="Arial"/>
          <w:i/>
          <w:color w:val="000000"/>
        </w:rPr>
        <w:t>„</w:t>
      </w:r>
      <w:proofErr w:type="spellStart"/>
      <w:r w:rsidR="00BD1FC9" w:rsidRPr="00BD1FC9">
        <w:rPr>
          <w:rFonts w:eastAsia="Arial"/>
          <w:i/>
          <w:color w:val="000000"/>
        </w:rPr>
        <w:t>Lodzkie</w:t>
      </w:r>
      <w:proofErr w:type="spellEnd"/>
      <w:r w:rsidR="00BD1FC9" w:rsidRPr="00BD1FC9">
        <w:rPr>
          <w:rFonts w:eastAsia="Arial"/>
          <w:i/>
          <w:color w:val="000000"/>
        </w:rPr>
        <w:t xml:space="preserve"> Go Benelux</w:t>
      </w:r>
      <w:r w:rsidR="005B5133" w:rsidRPr="005B5133">
        <w:rPr>
          <w:rFonts w:eastAsia="Arial"/>
          <w:i/>
          <w:color w:val="000000"/>
        </w:rPr>
        <w:t>”</w:t>
      </w:r>
      <w:r w:rsidR="00D31E10" w:rsidRPr="005B5133">
        <w:rPr>
          <w:rFonts w:eastAsia="Arial"/>
          <w:i/>
          <w:color w:val="000000"/>
        </w:rPr>
        <w:t xml:space="preserve"> </w:t>
      </w:r>
      <w:r w:rsidR="005B5133">
        <w:rPr>
          <w:rFonts w:eastAsia="Arial"/>
          <w:color w:val="000000"/>
        </w:rPr>
        <w:t xml:space="preserve">współfinansowanego z </w:t>
      </w:r>
      <w:r w:rsidR="008A6846" w:rsidRPr="008A6846">
        <w:rPr>
          <w:rFonts w:eastAsia="Arial"/>
          <w:color w:val="000000"/>
        </w:rPr>
        <w:t>RPO</w:t>
      </w:r>
      <w:r w:rsidR="005B5133">
        <w:rPr>
          <w:rFonts w:eastAsia="Arial"/>
          <w:color w:val="000000"/>
        </w:rPr>
        <w:t xml:space="preserve"> </w:t>
      </w:r>
      <w:r w:rsidR="008A6846" w:rsidRPr="008A6846">
        <w:rPr>
          <w:rFonts w:eastAsia="Arial"/>
          <w:color w:val="000000"/>
        </w:rPr>
        <w:t xml:space="preserve">WŁ </w:t>
      </w:r>
      <w:r w:rsidR="003820FA" w:rsidRPr="008A6846">
        <w:rPr>
          <w:rFonts w:eastAsia="Arial"/>
          <w:color w:val="000000"/>
        </w:rPr>
        <w:t xml:space="preserve">na lata </w:t>
      </w:r>
      <w:r w:rsidR="00D31E10" w:rsidRPr="008A6846">
        <w:rPr>
          <w:rFonts w:eastAsia="Arial"/>
          <w:color w:val="000000"/>
        </w:rPr>
        <w:t>2014-2020</w:t>
      </w:r>
    </w:p>
    <w:p w14:paraId="485FC85C" w14:textId="77777777" w:rsidR="00475537" w:rsidRPr="008A6846" w:rsidRDefault="00475537" w:rsidP="00B103B0">
      <w:pPr>
        <w:pStyle w:val="Style1"/>
        <w:widowControl/>
        <w:spacing w:line="276" w:lineRule="auto"/>
        <w:rPr>
          <w:bCs/>
        </w:rPr>
      </w:pPr>
    </w:p>
    <w:p w14:paraId="5EEF8D93" w14:textId="729B0A77" w:rsidR="00053441" w:rsidRDefault="00EE3E90" w:rsidP="00BE2C5F">
      <w:pPr>
        <w:pStyle w:val="Style3"/>
        <w:widowControl/>
        <w:spacing w:line="276" w:lineRule="auto"/>
        <w:jc w:val="center"/>
        <w:rPr>
          <w:rStyle w:val="FontStyle12"/>
          <w:sz w:val="20"/>
          <w:szCs w:val="20"/>
        </w:rPr>
      </w:pPr>
      <w:r w:rsidRPr="00F43BDF">
        <w:rPr>
          <w:rStyle w:val="FontStyle12"/>
          <w:sz w:val="20"/>
          <w:szCs w:val="20"/>
        </w:rPr>
        <w:t>§ 1</w:t>
      </w:r>
    </w:p>
    <w:p w14:paraId="17CE3AD4" w14:textId="662CE893" w:rsidR="00846CA2" w:rsidRPr="00F43BDF" w:rsidRDefault="00EE3E90" w:rsidP="00BE2C5F">
      <w:pPr>
        <w:pStyle w:val="Style3"/>
        <w:widowControl/>
        <w:spacing w:line="276" w:lineRule="auto"/>
        <w:jc w:val="center"/>
        <w:rPr>
          <w:rStyle w:val="FontStyle12"/>
          <w:sz w:val="20"/>
          <w:szCs w:val="20"/>
        </w:rPr>
      </w:pPr>
      <w:r w:rsidRPr="00F43BDF">
        <w:rPr>
          <w:rStyle w:val="FontStyle12"/>
          <w:sz w:val="20"/>
          <w:szCs w:val="20"/>
        </w:rPr>
        <w:t>Definicje</w:t>
      </w:r>
    </w:p>
    <w:p w14:paraId="2105F340" w14:textId="77777777" w:rsidR="00686F35" w:rsidRPr="00F43BDF" w:rsidRDefault="00686F35" w:rsidP="00BE2C5F">
      <w:pPr>
        <w:pStyle w:val="Style3"/>
        <w:widowControl/>
        <w:spacing w:line="276" w:lineRule="auto"/>
        <w:ind w:left="4395" w:firstLine="0"/>
        <w:rPr>
          <w:rStyle w:val="FontStyle12"/>
          <w:sz w:val="20"/>
          <w:szCs w:val="20"/>
        </w:rPr>
      </w:pPr>
    </w:p>
    <w:p w14:paraId="17E9B6BB" w14:textId="4B87D9A5" w:rsidR="00906803" w:rsidRPr="008A6846" w:rsidRDefault="00B103B0" w:rsidP="00980037">
      <w:pPr>
        <w:pStyle w:val="Style4"/>
        <w:widowControl/>
        <w:numPr>
          <w:ilvl w:val="0"/>
          <w:numId w:val="5"/>
        </w:numPr>
        <w:spacing w:line="276" w:lineRule="auto"/>
        <w:jc w:val="both"/>
        <w:rPr>
          <w:bCs/>
          <w:color w:val="000000"/>
          <w:sz w:val="20"/>
          <w:szCs w:val="20"/>
        </w:rPr>
      </w:pPr>
      <w:r>
        <w:rPr>
          <w:bCs/>
          <w:sz w:val="20"/>
          <w:szCs w:val="20"/>
        </w:rPr>
        <w:t>Wydarzenie</w:t>
      </w:r>
      <w:r w:rsidR="008A6846">
        <w:rPr>
          <w:bCs/>
          <w:sz w:val="20"/>
          <w:szCs w:val="20"/>
        </w:rPr>
        <w:t xml:space="preserve"> </w:t>
      </w:r>
      <w:r w:rsidR="008A6846" w:rsidRPr="00437BCD">
        <w:rPr>
          <w:bCs/>
          <w:sz w:val="20"/>
          <w:szCs w:val="20"/>
        </w:rPr>
        <w:t xml:space="preserve">- </w:t>
      </w:r>
      <w:r w:rsidR="00906803">
        <w:rPr>
          <w:bCs/>
          <w:sz w:val="20"/>
          <w:szCs w:val="20"/>
        </w:rPr>
        <w:t xml:space="preserve"> </w:t>
      </w:r>
      <w:r w:rsidR="001B5B8F">
        <w:rPr>
          <w:bCs/>
          <w:sz w:val="20"/>
          <w:szCs w:val="20"/>
        </w:rPr>
        <w:t xml:space="preserve">targi </w:t>
      </w:r>
      <w:r w:rsidR="003A04AE" w:rsidRPr="00725796">
        <w:rPr>
          <w:rFonts w:eastAsia="Arial"/>
          <w:color w:val="000000"/>
          <w:sz w:val="20"/>
          <w:szCs w:val="20"/>
        </w:rPr>
        <w:t xml:space="preserve">przemysłu meblowego </w:t>
      </w:r>
      <w:r w:rsidR="001B5B8F" w:rsidRPr="00725796">
        <w:rPr>
          <w:rFonts w:eastAsia="Arial"/>
          <w:b/>
          <w:color w:val="000000"/>
          <w:sz w:val="20"/>
          <w:szCs w:val="20"/>
        </w:rPr>
        <w:t>BRUSSELS FURNITURE FAIR</w:t>
      </w:r>
      <w:r w:rsidR="001B5B8F" w:rsidRPr="009819C2">
        <w:rPr>
          <w:b/>
          <w:bCs/>
          <w:sz w:val="20"/>
          <w:szCs w:val="20"/>
        </w:rPr>
        <w:t xml:space="preserve"> </w:t>
      </w:r>
      <w:r w:rsidR="009819C2" w:rsidRPr="009819C2">
        <w:rPr>
          <w:b/>
          <w:bCs/>
          <w:sz w:val="20"/>
          <w:szCs w:val="20"/>
        </w:rPr>
        <w:t>2022</w:t>
      </w:r>
      <w:r w:rsidR="009819C2">
        <w:rPr>
          <w:bCs/>
          <w:sz w:val="20"/>
          <w:szCs w:val="20"/>
        </w:rPr>
        <w:t xml:space="preserve"> </w:t>
      </w:r>
      <w:r w:rsidR="00224764">
        <w:rPr>
          <w:bCs/>
          <w:sz w:val="20"/>
          <w:szCs w:val="20"/>
        </w:rPr>
        <w:t>odbywając</w:t>
      </w:r>
      <w:r w:rsidR="001B5B8F">
        <w:rPr>
          <w:bCs/>
          <w:sz w:val="20"/>
          <w:szCs w:val="20"/>
        </w:rPr>
        <w:t>e</w:t>
      </w:r>
      <w:r w:rsidR="00224764">
        <w:rPr>
          <w:bCs/>
          <w:sz w:val="20"/>
          <w:szCs w:val="20"/>
        </w:rPr>
        <w:t xml:space="preserve"> się</w:t>
      </w:r>
      <w:r w:rsidR="008A6846" w:rsidRPr="00437BCD">
        <w:rPr>
          <w:bCs/>
          <w:sz w:val="20"/>
          <w:szCs w:val="20"/>
        </w:rPr>
        <w:t xml:space="preserve"> </w:t>
      </w:r>
      <w:r w:rsidR="003A04AE">
        <w:rPr>
          <w:bCs/>
          <w:sz w:val="20"/>
          <w:szCs w:val="20"/>
        </w:rPr>
        <w:br/>
      </w:r>
      <w:r w:rsidR="00980037" w:rsidRPr="00980037">
        <w:rPr>
          <w:bCs/>
          <w:sz w:val="20"/>
          <w:szCs w:val="20"/>
        </w:rPr>
        <w:t xml:space="preserve">w </w:t>
      </w:r>
      <w:r w:rsidR="005B5133">
        <w:rPr>
          <w:bCs/>
          <w:sz w:val="20"/>
          <w:szCs w:val="20"/>
        </w:rPr>
        <w:t>Brukseli</w:t>
      </w:r>
      <w:r w:rsidR="00980037" w:rsidRPr="00980037">
        <w:rPr>
          <w:bCs/>
          <w:sz w:val="20"/>
          <w:szCs w:val="20"/>
        </w:rPr>
        <w:t xml:space="preserve"> (</w:t>
      </w:r>
      <w:r w:rsidR="005B5133">
        <w:rPr>
          <w:bCs/>
          <w:sz w:val="20"/>
          <w:szCs w:val="20"/>
        </w:rPr>
        <w:t>Belgia</w:t>
      </w:r>
      <w:r w:rsidR="00C561E5">
        <w:rPr>
          <w:bCs/>
          <w:sz w:val="20"/>
          <w:szCs w:val="20"/>
        </w:rPr>
        <w:t>)</w:t>
      </w:r>
      <w:r w:rsidR="00980037" w:rsidRPr="00980037">
        <w:rPr>
          <w:bCs/>
          <w:sz w:val="20"/>
          <w:szCs w:val="20"/>
        </w:rPr>
        <w:t xml:space="preserve"> </w:t>
      </w:r>
      <w:r w:rsidR="008A6846" w:rsidRPr="00437BCD">
        <w:rPr>
          <w:bCs/>
          <w:sz w:val="20"/>
          <w:szCs w:val="20"/>
        </w:rPr>
        <w:t xml:space="preserve"> w dniach </w:t>
      </w:r>
      <w:r w:rsidR="001B5B8F">
        <w:rPr>
          <w:bCs/>
          <w:sz w:val="20"/>
          <w:szCs w:val="20"/>
        </w:rPr>
        <w:t xml:space="preserve">6 – 9 listopada </w:t>
      </w:r>
      <w:r w:rsidR="00C561E5" w:rsidRPr="00CF65E1">
        <w:rPr>
          <w:bCs/>
          <w:sz w:val="20"/>
          <w:szCs w:val="20"/>
        </w:rPr>
        <w:t>2022</w:t>
      </w:r>
      <w:r w:rsidR="008A6846" w:rsidRPr="00CF65E1">
        <w:rPr>
          <w:bCs/>
          <w:sz w:val="20"/>
          <w:szCs w:val="20"/>
        </w:rPr>
        <w:t xml:space="preserve"> r</w:t>
      </w:r>
      <w:r w:rsidR="00906803" w:rsidRPr="00CF65E1">
        <w:rPr>
          <w:bCs/>
          <w:sz w:val="20"/>
          <w:szCs w:val="20"/>
        </w:rPr>
        <w:t>.</w:t>
      </w:r>
      <w:r w:rsidR="00906803" w:rsidRPr="00906803">
        <w:rPr>
          <w:rStyle w:val="FontStyle14"/>
          <w:sz w:val="20"/>
          <w:szCs w:val="20"/>
        </w:rPr>
        <w:t xml:space="preserve"> </w:t>
      </w:r>
    </w:p>
    <w:p w14:paraId="07633687" w14:textId="5A203A90" w:rsidR="003F6635" w:rsidRPr="002C7098" w:rsidRDefault="00846CA2" w:rsidP="00BE2C5F">
      <w:pPr>
        <w:pStyle w:val="Style4"/>
        <w:widowControl/>
        <w:numPr>
          <w:ilvl w:val="0"/>
          <w:numId w:val="5"/>
        </w:numPr>
        <w:spacing w:line="276" w:lineRule="auto"/>
        <w:jc w:val="both"/>
        <w:rPr>
          <w:b/>
          <w:bCs/>
          <w:i/>
          <w:iCs/>
          <w:sz w:val="20"/>
          <w:szCs w:val="20"/>
        </w:rPr>
      </w:pPr>
      <w:r w:rsidRPr="00906803">
        <w:rPr>
          <w:rStyle w:val="FontStyle14"/>
          <w:sz w:val="20"/>
          <w:szCs w:val="20"/>
        </w:rPr>
        <w:t xml:space="preserve">Wyjazd </w:t>
      </w:r>
      <w:r w:rsidR="00706F0E">
        <w:rPr>
          <w:rStyle w:val="FontStyle14"/>
          <w:sz w:val="20"/>
          <w:szCs w:val="20"/>
        </w:rPr>
        <w:t xml:space="preserve">- </w:t>
      </w:r>
      <w:r w:rsidR="001810DD" w:rsidRPr="00906803">
        <w:rPr>
          <w:rStyle w:val="FontStyle14"/>
          <w:sz w:val="20"/>
          <w:szCs w:val="20"/>
        </w:rPr>
        <w:t xml:space="preserve">udział </w:t>
      </w:r>
      <w:r w:rsidR="00906803">
        <w:rPr>
          <w:rStyle w:val="FontStyle14"/>
          <w:sz w:val="20"/>
          <w:szCs w:val="20"/>
        </w:rPr>
        <w:t xml:space="preserve"> </w:t>
      </w:r>
      <w:r w:rsidR="008A6846" w:rsidRPr="00906803">
        <w:rPr>
          <w:rStyle w:val="FontStyle12"/>
          <w:b w:val="0"/>
          <w:sz w:val="20"/>
          <w:szCs w:val="20"/>
        </w:rPr>
        <w:t xml:space="preserve">w </w:t>
      </w:r>
      <w:r w:rsidR="00980037">
        <w:rPr>
          <w:rStyle w:val="FontStyle12"/>
          <w:b w:val="0"/>
          <w:sz w:val="20"/>
          <w:szCs w:val="20"/>
        </w:rPr>
        <w:t>Wydarzeniu</w:t>
      </w:r>
      <w:r w:rsidR="00906803" w:rsidRPr="00837C3C">
        <w:rPr>
          <w:rStyle w:val="FontStyle12"/>
          <w:b w:val="0"/>
          <w:color w:val="00B0F0"/>
          <w:sz w:val="20"/>
          <w:szCs w:val="20"/>
        </w:rPr>
        <w:t xml:space="preserve"> </w:t>
      </w:r>
      <w:r w:rsidR="00906803">
        <w:rPr>
          <w:rStyle w:val="FontStyle12"/>
          <w:b w:val="0"/>
          <w:sz w:val="20"/>
          <w:szCs w:val="20"/>
        </w:rPr>
        <w:t>przedsiębiorców z sektora MŚ</w:t>
      </w:r>
      <w:r w:rsidR="001F104B">
        <w:rPr>
          <w:rStyle w:val="FontStyle12"/>
          <w:b w:val="0"/>
          <w:sz w:val="20"/>
          <w:szCs w:val="20"/>
        </w:rPr>
        <w:t xml:space="preserve">P </w:t>
      </w:r>
      <w:r w:rsidR="00774834">
        <w:rPr>
          <w:rStyle w:val="FontStyle12"/>
          <w:b w:val="0"/>
          <w:sz w:val="20"/>
          <w:szCs w:val="20"/>
        </w:rPr>
        <w:t>z województwa łódzkiego</w:t>
      </w:r>
      <w:r w:rsidR="00224764">
        <w:rPr>
          <w:bCs/>
          <w:sz w:val="20"/>
          <w:szCs w:val="20"/>
        </w:rPr>
        <w:t xml:space="preserve">, </w:t>
      </w:r>
      <w:r w:rsidR="00224764" w:rsidRPr="008A6846">
        <w:rPr>
          <w:rStyle w:val="FontStyle14"/>
          <w:sz w:val="20"/>
          <w:szCs w:val="20"/>
        </w:rPr>
        <w:t>organizowan</w:t>
      </w:r>
      <w:r w:rsidR="00774834">
        <w:rPr>
          <w:rStyle w:val="FontStyle14"/>
          <w:sz w:val="20"/>
          <w:szCs w:val="20"/>
        </w:rPr>
        <w:t xml:space="preserve">y </w:t>
      </w:r>
      <w:r w:rsidR="00224764" w:rsidRPr="008A6846">
        <w:rPr>
          <w:rStyle w:val="FontStyle14"/>
          <w:sz w:val="20"/>
          <w:szCs w:val="20"/>
        </w:rPr>
        <w:t xml:space="preserve">w ramach projektu </w:t>
      </w:r>
      <w:r w:rsidR="00224764" w:rsidRPr="008A6846">
        <w:rPr>
          <w:rFonts w:eastAsia="Arial"/>
          <w:color w:val="000000"/>
          <w:sz w:val="20"/>
          <w:szCs w:val="20"/>
        </w:rPr>
        <w:t>„</w:t>
      </w:r>
      <w:proofErr w:type="spellStart"/>
      <w:r w:rsidR="005B5133" w:rsidRPr="00C524BB">
        <w:rPr>
          <w:i/>
          <w:sz w:val="20"/>
          <w:szCs w:val="20"/>
        </w:rPr>
        <w:t>Lodzkie</w:t>
      </w:r>
      <w:proofErr w:type="spellEnd"/>
      <w:r w:rsidR="005B5133" w:rsidRPr="00C524BB">
        <w:rPr>
          <w:i/>
          <w:sz w:val="20"/>
          <w:szCs w:val="20"/>
        </w:rPr>
        <w:t xml:space="preserve"> Go! Nowe rynki dla kluczowych branż Województwa Łódzkiego”</w:t>
      </w:r>
      <w:r w:rsidR="00774834">
        <w:rPr>
          <w:rFonts w:eastAsia="Arial"/>
          <w:color w:val="000000"/>
          <w:sz w:val="20"/>
          <w:szCs w:val="20"/>
        </w:rPr>
        <w:t xml:space="preserve">, </w:t>
      </w:r>
      <w:r w:rsidR="005B5133">
        <w:rPr>
          <w:rFonts w:eastAsia="Arial"/>
          <w:color w:val="000000"/>
          <w:sz w:val="20"/>
          <w:szCs w:val="20"/>
        </w:rPr>
        <w:t>współ</w:t>
      </w:r>
      <w:r w:rsidR="00774834">
        <w:rPr>
          <w:bCs/>
          <w:sz w:val="20"/>
          <w:szCs w:val="20"/>
        </w:rPr>
        <w:t>finansowany</w:t>
      </w:r>
      <w:r w:rsidR="002C7098" w:rsidRPr="002678E8">
        <w:rPr>
          <w:bCs/>
          <w:sz w:val="20"/>
          <w:szCs w:val="20"/>
        </w:rPr>
        <w:t xml:space="preserve"> z Regionalnego Programu Operacyjnego Województwa Łódzkiego na lata 2014 – </w:t>
      </w:r>
      <w:r w:rsidR="002C7098" w:rsidRPr="009A681C">
        <w:rPr>
          <w:bCs/>
          <w:sz w:val="20"/>
          <w:szCs w:val="20"/>
        </w:rPr>
        <w:t>2020</w:t>
      </w:r>
      <w:r w:rsidR="002C7098" w:rsidRPr="009A681C">
        <w:rPr>
          <w:rStyle w:val="FontStyle14"/>
          <w:sz w:val="20"/>
          <w:szCs w:val="20"/>
        </w:rPr>
        <w:t xml:space="preserve">, II Oś priorytetowa: Innowacyjna i konkurencyjna gospodarka, Działanie: II.2: Internacjonalizacja przedsiębiorstw, Poddziałanie: II.2.2: Promocja gospodarcza regionu. </w:t>
      </w:r>
    </w:p>
    <w:p w14:paraId="0348F5DC" w14:textId="18FE6FD8" w:rsidR="003F6635" w:rsidRPr="00437BCD" w:rsidRDefault="00906803" w:rsidP="00BE2C5F">
      <w:pPr>
        <w:pStyle w:val="Style4"/>
        <w:widowControl/>
        <w:numPr>
          <w:ilvl w:val="0"/>
          <w:numId w:val="5"/>
        </w:numPr>
        <w:spacing w:line="276" w:lineRule="auto"/>
        <w:jc w:val="both"/>
        <w:rPr>
          <w:rStyle w:val="FontStyle14"/>
          <w:bCs/>
          <w:sz w:val="20"/>
          <w:szCs w:val="20"/>
        </w:rPr>
      </w:pPr>
      <w:r>
        <w:rPr>
          <w:rStyle w:val="FontStyle14"/>
          <w:sz w:val="20"/>
          <w:szCs w:val="20"/>
        </w:rPr>
        <w:t xml:space="preserve">Organizator Wyjazdu - Województwo Łódzkie, w imieniu którego działa </w:t>
      </w:r>
      <w:r w:rsidR="00A32ED1" w:rsidRPr="00437BCD">
        <w:rPr>
          <w:rStyle w:val="FontStyle14"/>
          <w:sz w:val="20"/>
          <w:szCs w:val="20"/>
        </w:rPr>
        <w:t>U</w:t>
      </w:r>
      <w:r>
        <w:rPr>
          <w:rStyle w:val="FontStyle14"/>
          <w:sz w:val="20"/>
          <w:szCs w:val="20"/>
        </w:rPr>
        <w:t xml:space="preserve">rząd </w:t>
      </w:r>
      <w:r w:rsidR="00A32ED1" w:rsidRPr="00437BCD">
        <w:rPr>
          <w:rStyle w:val="FontStyle14"/>
          <w:sz w:val="20"/>
          <w:szCs w:val="20"/>
        </w:rPr>
        <w:t>M</w:t>
      </w:r>
      <w:r>
        <w:rPr>
          <w:rStyle w:val="FontStyle14"/>
          <w:sz w:val="20"/>
          <w:szCs w:val="20"/>
        </w:rPr>
        <w:t xml:space="preserve">arszałkowski </w:t>
      </w:r>
      <w:r w:rsidR="00A32ED1" w:rsidRPr="00437BCD">
        <w:rPr>
          <w:rStyle w:val="FontStyle14"/>
          <w:sz w:val="20"/>
          <w:szCs w:val="20"/>
        </w:rPr>
        <w:t>W</w:t>
      </w:r>
      <w:r>
        <w:rPr>
          <w:rStyle w:val="FontStyle14"/>
          <w:sz w:val="20"/>
          <w:szCs w:val="20"/>
        </w:rPr>
        <w:t>ojewództwa Łódzkiego.</w:t>
      </w:r>
    </w:p>
    <w:p w14:paraId="323E2AB3" w14:textId="42206D7C" w:rsidR="00906803" w:rsidRPr="00906803" w:rsidRDefault="00906803" w:rsidP="00BE2C5F">
      <w:pPr>
        <w:pStyle w:val="Style4"/>
        <w:widowControl/>
        <w:numPr>
          <w:ilvl w:val="0"/>
          <w:numId w:val="5"/>
        </w:numPr>
        <w:spacing w:line="276" w:lineRule="auto"/>
        <w:jc w:val="both"/>
        <w:rPr>
          <w:rStyle w:val="FontStyle14"/>
          <w:bCs/>
          <w:sz w:val="20"/>
          <w:szCs w:val="20"/>
        </w:rPr>
      </w:pPr>
      <w:r w:rsidRPr="00906803">
        <w:rPr>
          <w:rStyle w:val="FontStyle14"/>
          <w:bCs/>
          <w:sz w:val="20"/>
          <w:szCs w:val="20"/>
        </w:rPr>
        <w:t>Beneficjent</w:t>
      </w:r>
      <w:r>
        <w:rPr>
          <w:rStyle w:val="FontStyle14"/>
          <w:bCs/>
          <w:sz w:val="20"/>
          <w:szCs w:val="20"/>
        </w:rPr>
        <w:t xml:space="preserve"> </w:t>
      </w:r>
      <w:r w:rsidRPr="00906803">
        <w:rPr>
          <w:rStyle w:val="FontStyle14"/>
          <w:bCs/>
          <w:sz w:val="20"/>
          <w:szCs w:val="20"/>
        </w:rPr>
        <w:t xml:space="preserve">- </w:t>
      </w:r>
      <w:r>
        <w:rPr>
          <w:rStyle w:val="FontStyle14"/>
          <w:bCs/>
          <w:sz w:val="20"/>
          <w:szCs w:val="20"/>
        </w:rPr>
        <w:t xml:space="preserve"> przedsiębiorca z sektora Mikro, Małych i Średnich Przedsiębiorstw (MŚP).</w:t>
      </w:r>
    </w:p>
    <w:p w14:paraId="7C51970B" w14:textId="6D9028E3" w:rsidR="00686F35" w:rsidRPr="00437BCD" w:rsidRDefault="007F57E8" w:rsidP="00BE2C5F">
      <w:pPr>
        <w:pStyle w:val="Style4"/>
        <w:widowControl/>
        <w:numPr>
          <w:ilvl w:val="0"/>
          <w:numId w:val="5"/>
        </w:numPr>
        <w:spacing w:line="276" w:lineRule="auto"/>
        <w:jc w:val="both"/>
        <w:rPr>
          <w:rStyle w:val="FontStyle13"/>
          <w:b w:val="0"/>
          <w:i w:val="0"/>
          <w:iCs w:val="0"/>
          <w:color w:val="00B0F0"/>
          <w:sz w:val="20"/>
          <w:szCs w:val="20"/>
        </w:rPr>
      </w:pPr>
      <w:r>
        <w:rPr>
          <w:rStyle w:val="FontStyle14"/>
          <w:sz w:val="20"/>
          <w:szCs w:val="20"/>
        </w:rPr>
        <w:t>Uczestnik W</w:t>
      </w:r>
      <w:r w:rsidR="003F5FED" w:rsidRPr="00437BCD">
        <w:rPr>
          <w:rStyle w:val="FontStyle14"/>
          <w:sz w:val="20"/>
          <w:szCs w:val="20"/>
        </w:rPr>
        <w:t>yjazdu –</w:t>
      </w:r>
      <w:r w:rsidR="00906803">
        <w:rPr>
          <w:rStyle w:val="FontStyle14"/>
          <w:sz w:val="20"/>
          <w:szCs w:val="20"/>
        </w:rPr>
        <w:t xml:space="preserve">  osoba reprezentująca Beneficjenta, uczestnicząca w Wyjeździe. </w:t>
      </w:r>
    </w:p>
    <w:p w14:paraId="715CEC17" w14:textId="77777777" w:rsidR="00B342A1" w:rsidRPr="00437BCD" w:rsidRDefault="00B342A1" w:rsidP="00BE2C5F">
      <w:pPr>
        <w:pStyle w:val="Style4"/>
        <w:widowControl/>
        <w:spacing w:line="276" w:lineRule="auto"/>
        <w:ind w:left="426" w:firstLine="0"/>
        <w:jc w:val="both"/>
        <w:rPr>
          <w:rStyle w:val="FontStyle13"/>
          <w:sz w:val="20"/>
          <w:szCs w:val="20"/>
        </w:rPr>
      </w:pPr>
    </w:p>
    <w:p w14:paraId="632CD162" w14:textId="3BAAECB9" w:rsidR="00AC6ABA" w:rsidRDefault="00EE3E90" w:rsidP="00BE2C5F">
      <w:pPr>
        <w:pStyle w:val="Style3"/>
        <w:widowControl/>
        <w:spacing w:line="276" w:lineRule="auto"/>
        <w:jc w:val="center"/>
        <w:rPr>
          <w:rStyle w:val="FontStyle12"/>
          <w:sz w:val="20"/>
          <w:szCs w:val="20"/>
        </w:rPr>
      </w:pPr>
      <w:r w:rsidRPr="00F43BDF">
        <w:rPr>
          <w:rStyle w:val="FontStyle12"/>
          <w:sz w:val="20"/>
          <w:szCs w:val="20"/>
        </w:rPr>
        <w:t>§ 2</w:t>
      </w:r>
    </w:p>
    <w:p w14:paraId="522EA9DA" w14:textId="77777777" w:rsidR="003E3708" w:rsidRDefault="00AC6ABA" w:rsidP="003E3708">
      <w:pPr>
        <w:pStyle w:val="Style1"/>
        <w:widowControl/>
        <w:spacing w:after="240" w:line="276" w:lineRule="auto"/>
        <w:rPr>
          <w:rStyle w:val="FontStyle12"/>
          <w:sz w:val="20"/>
          <w:szCs w:val="20"/>
        </w:rPr>
      </w:pPr>
      <w:r w:rsidRPr="00F43BDF">
        <w:rPr>
          <w:rStyle w:val="FontStyle12"/>
          <w:sz w:val="20"/>
          <w:szCs w:val="20"/>
        </w:rPr>
        <w:t>Cele uczestnictwa</w:t>
      </w:r>
    </w:p>
    <w:p w14:paraId="08FC9162" w14:textId="46E8BEA2" w:rsidR="00AC6ABA" w:rsidRPr="00AC6ABA" w:rsidRDefault="003E3708" w:rsidP="003E3708">
      <w:pPr>
        <w:pStyle w:val="Style1"/>
        <w:widowControl/>
        <w:spacing w:after="240" w:line="276" w:lineRule="auto"/>
        <w:jc w:val="left"/>
        <w:rPr>
          <w:rStyle w:val="FontStyle14"/>
          <w:b/>
          <w:bCs/>
          <w:sz w:val="20"/>
          <w:szCs w:val="20"/>
        </w:rPr>
      </w:pPr>
      <w:r>
        <w:rPr>
          <w:rStyle w:val="FontStyle14"/>
          <w:sz w:val="20"/>
          <w:szCs w:val="20"/>
        </w:rPr>
        <w:t>C</w:t>
      </w:r>
      <w:r w:rsidR="00AC6ABA" w:rsidRPr="00AC6ABA">
        <w:rPr>
          <w:rStyle w:val="FontStyle14"/>
          <w:sz w:val="20"/>
          <w:szCs w:val="20"/>
        </w:rPr>
        <w:t>elem udziału w Wyjeździe jest:</w:t>
      </w:r>
    </w:p>
    <w:p w14:paraId="1AB7291D" w14:textId="313BEA89" w:rsidR="0051301E" w:rsidRPr="008F1C78" w:rsidRDefault="0051301E" w:rsidP="003E3708">
      <w:pPr>
        <w:pStyle w:val="Style1"/>
        <w:widowControl/>
        <w:numPr>
          <w:ilvl w:val="0"/>
          <w:numId w:val="15"/>
        </w:numPr>
        <w:spacing w:line="276" w:lineRule="auto"/>
        <w:jc w:val="both"/>
        <w:rPr>
          <w:rStyle w:val="FontStyle14"/>
          <w:bCs/>
          <w:sz w:val="20"/>
          <w:szCs w:val="20"/>
        </w:rPr>
      </w:pPr>
      <w:r w:rsidRPr="008F1C78">
        <w:rPr>
          <w:rStyle w:val="FontStyle14"/>
          <w:bCs/>
          <w:sz w:val="20"/>
          <w:szCs w:val="20"/>
        </w:rPr>
        <w:t>możliwość</w:t>
      </w:r>
      <w:r w:rsidRPr="0051301E">
        <w:rPr>
          <w:rStyle w:val="FontStyle14"/>
          <w:b/>
          <w:bCs/>
          <w:sz w:val="20"/>
          <w:szCs w:val="20"/>
        </w:rPr>
        <w:t xml:space="preserve"> </w:t>
      </w:r>
      <w:r w:rsidRPr="008F1C78">
        <w:rPr>
          <w:rStyle w:val="FontStyle14"/>
          <w:bCs/>
          <w:sz w:val="20"/>
          <w:szCs w:val="20"/>
        </w:rPr>
        <w:t xml:space="preserve">zaprezentowania oferty, najnowszych rozwiązań i technologii polskiej </w:t>
      </w:r>
      <w:r w:rsidR="0041341E" w:rsidRPr="00AD6D57">
        <w:rPr>
          <w:rFonts w:eastAsia="Arial"/>
          <w:color w:val="000000"/>
          <w:sz w:val="20"/>
          <w:szCs w:val="20"/>
        </w:rPr>
        <w:t xml:space="preserve">w branży </w:t>
      </w:r>
      <w:r w:rsidR="0041341E">
        <w:rPr>
          <w:rFonts w:eastAsia="Arial"/>
          <w:color w:val="000000"/>
          <w:sz w:val="20"/>
          <w:szCs w:val="20"/>
        </w:rPr>
        <w:t>meblowej, wyposażenia wnętrz</w:t>
      </w:r>
      <w:r w:rsidR="0041341E" w:rsidRPr="00AD6D57">
        <w:rPr>
          <w:rFonts w:eastAsia="Arial"/>
          <w:color w:val="000000"/>
          <w:sz w:val="20"/>
          <w:szCs w:val="20"/>
        </w:rPr>
        <w:t xml:space="preserve"> lub powiązanej </w:t>
      </w:r>
      <w:r w:rsidRPr="008F1C78">
        <w:rPr>
          <w:rStyle w:val="FontStyle14"/>
          <w:bCs/>
          <w:sz w:val="20"/>
          <w:szCs w:val="20"/>
        </w:rPr>
        <w:t>dla firm oraz możliwość nawiązania współpracy gospodar</w:t>
      </w:r>
      <w:r w:rsidR="003E3708" w:rsidRPr="008F1C78">
        <w:rPr>
          <w:rStyle w:val="FontStyle14"/>
          <w:bCs/>
          <w:sz w:val="20"/>
          <w:szCs w:val="20"/>
        </w:rPr>
        <w:t>czej i handlowej w tym obszarze;</w:t>
      </w:r>
    </w:p>
    <w:p w14:paraId="4C77A32D" w14:textId="355B8708" w:rsidR="003E3708" w:rsidRPr="003E3708" w:rsidRDefault="003E3708" w:rsidP="003E3708">
      <w:pPr>
        <w:pStyle w:val="Style1"/>
        <w:widowControl/>
        <w:numPr>
          <w:ilvl w:val="0"/>
          <w:numId w:val="15"/>
        </w:numPr>
        <w:spacing w:line="276" w:lineRule="auto"/>
        <w:jc w:val="both"/>
        <w:rPr>
          <w:rStyle w:val="FontStyle14"/>
          <w:b/>
          <w:bCs/>
          <w:sz w:val="20"/>
          <w:szCs w:val="20"/>
        </w:rPr>
      </w:pPr>
      <w:r w:rsidRPr="00AC6ABA">
        <w:rPr>
          <w:bCs/>
          <w:sz w:val="20"/>
          <w:szCs w:val="20"/>
        </w:rPr>
        <w:t>promocja potencjału</w:t>
      </w:r>
      <w:r>
        <w:rPr>
          <w:bCs/>
          <w:sz w:val="20"/>
          <w:szCs w:val="20"/>
        </w:rPr>
        <w:t xml:space="preserve"> i wzmocnienie rozpoznawalności </w:t>
      </w:r>
      <w:r w:rsidRPr="00AC6ABA">
        <w:rPr>
          <w:bCs/>
          <w:sz w:val="20"/>
          <w:szCs w:val="20"/>
        </w:rPr>
        <w:t>przedsiębiorstw z województwa łódzkiego</w:t>
      </w:r>
      <w:r>
        <w:rPr>
          <w:bCs/>
          <w:sz w:val="20"/>
          <w:szCs w:val="20"/>
        </w:rPr>
        <w:t>,</w:t>
      </w:r>
      <w:r w:rsidRPr="00AC6ABA">
        <w:rPr>
          <w:bCs/>
          <w:sz w:val="20"/>
          <w:szCs w:val="20"/>
        </w:rPr>
        <w:t xml:space="preserve"> </w:t>
      </w:r>
      <w:r w:rsidRPr="00AC6ABA">
        <w:rPr>
          <w:rStyle w:val="FontStyle14"/>
          <w:sz w:val="20"/>
          <w:szCs w:val="20"/>
        </w:rPr>
        <w:t>zainteresowanych wdrożen</w:t>
      </w:r>
      <w:r>
        <w:rPr>
          <w:rStyle w:val="FontStyle14"/>
          <w:sz w:val="20"/>
          <w:szCs w:val="20"/>
        </w:rPr>
        <w:t>iem rozwiązań z zakresu budownictwa</w:t>
      </w:r>
      <w:r w:rsidRPr="00AC6ABA">
        <w:rPr>
          <w:rStyle w:val="FontStyle14"/>
          <w:sz w:val="20"/>
          <w:szCs w:val="20"/>
        </w:rPr>
        <w:t xml:space="preserve"> na skalę międzynarodową;</w:t>
      </w:r>
    </w:p>
    <w:p w14:paraId="3799F1C0" w14:textId="75BFFE0D" w:rsidR="00AC6ABA" w:rsidRPr="00AC6ABA" w:rsidRDefault="00AC6ABA" w:rsidP="00BE2C5F">
      <w:pPr>
        <w:pStyle w:val="Style1"/>
        <w:widowControl/>
        <w:numPr>
          <w:ilvl w:val="0"/>
          <w:numId w:val="15"/>
        </w:numPr>
        <w:spacing w:line="276" w:lineRule="auto"/>
        <w:jc w:val="both"/>
        <w:rPr>
          <w:rStyle w:val="FontStyle14"/>
          <w:b/>
          <w:bCs/>
          <w:sz w:val="20"/>
          <w:szCs w:val="20"/>
        </w:rPr>
      </w:pPr>
      <w:r w:rsidRPr="00AC6ABA">
        <w:rPr>
          <w:rStyle w:val="FontStyle14"/>
          <w:sz w:val="20"/>
          <w:szCs w:val="20"/>
        </w:rPr>
        <w:t>podniesienie konkurencyjności MŚP poprzez zapewnienie dostępu do zagranicznych konsumentów oraz inwestorów;</w:t>
      </w:r>
    </w:p>
    <w:p w14:paraId="27DC2ACB" w14:textId="77777777" w:rsidR="00AC6ABA" w:rsidRPr="00AC6ABA" w:rsidRDefault="00AC6ABA" w:rsidP="00BE2C5F">
      <w:pPr>
        <w:pStyle w:val="Style1"/>
        <w:widowControl/>
        <w:numPr>
          <w:ilvl w:val="0"/>
          <w:numId w:val="15"/>
        </w:numPr>
        <w:spacing w:line="276" w:lineRule="auto"/>
        <w:jc w:val="both"/>
        <w:rPr>
          <w:rStyle w:val="FontStyle14"/>
          <w:b/>
          <w:bCs/>
          <w:sz w:val="20"/>
          <w:szCs w:val="20"/>
        </w:rPr>
      </w:pPr>
      <w:r w:rsidRPr="00AC6ABA">
        <w:rPr>
          <w:rStyle w:val="FontStyle14"/>
          <w:sz w:val="20"/>
          <w:szCs w:val="20"/>
        </w:rPr>
        <w:t xml:space="preserve">wymiana doświadczeń, kontaktów oraz nawiązanie współpracy międzynarodowej w celu zawarcia zagranicznych  kontraktów handlowych.  </w:t>
      </w:r>
    </w:p>
    <w:p w14:paraId="664FC718" w14:textId="7E69777D" w:rsidR="00AC6ABA" w:rsidRDefault="00AC6ABA" w:rsidP="00BE2C5F">
      <w:pPr>
        <w:pStyle w:val="Style3"/>
        <w:widowControl/>
        <w:spacing w:line="276" w:lineRule="auto"/>
        <w:ind w:left="394" w:firstLine="0"/>
        <w:jc w:val="center"/>
        <w:rPr>
          <w:rStyle w:val="FontStyle12"/>
          <w:sz w:val="20"/>
          <w:szCs w:val="20"/>
        </w:rPr>
      </w:pPr>
    </w:p>
    <w:p w14:paraId="2ED76EF7" w14:textId="27D32CFA" w:rsidR="00AC6ABA" w:rsidRDefault="00AC6ABA" w:rsidP="00BE2C5F">
      <w:pPr>
        <w:pStyle w:val="Style3"/>
        <w:widowControl/>
        <w:spacing w:line="276" w:lineRule="auto"/>
        <w:jc w:val="center"/>
        <w:rPr>
          <w:rStyle w:val="FontStyle12"/>
          <w:sz w:val="20"/>
          <w:szCs w:val="20"/>
        </w:rPr>
      </w:pPr>
      <w:r>
        <w:rPr>
          <w:rStyle w:val="FontStyle12"/>
          <w:sz w:val="20"/>
          <w:szCs w:val="20"/>
        </w:rPr>
        <w:t>§ 3</w:t>
      </w:r>
    </w:p>
    <w:p w14:paraId="683A56EB" w14:textId="77777777" w:rsidR="003E3708" w:rsidRDefault="00AC6ABA" w:rsidP="003E3708">
      <w:pPr>
        <w:pStyle w:val="Style1"/>
        <w:widowControl/>
        <w:spacing w:after="240" w:line="276" w:lineRule="auto"/>
        <w:ind w:left="269"/>
        <w:rPr>
          <w:rStyle w:val="FontStyle12"/>
          <w:sz w:val="20"/>
          <w:szCs w:val="20"/>
        </w:rPr>
      </w:pPr>
      <w:r>
        <w:rPr>
          <w:rStyle w:val="FontStyle12"/>
          <w:sz w:val="20"/>
          <w:szCs w:val="20"/>
        </w:rPr>
        <w:t>Cel rekrutacji</w:t>
      </w:r>
    </w:p>
    <w:p w14:paraId="032C225F" w14:textId="4DD3D25B" w:rsidR="00AC6ABA" w:rsidRPr="003E3708" w:rsidRDefault="00AC6ABA" w:rsidP="00CF65E1">
      <w:pPr>
        <w:pStyle w:val="Style1"/>
        <w:widowControl/>
        <w:spacing w:after="240" w:line="276" w:lineRule="auto"/>
        <w:ind w:left="269"/>
        <w:jc w:val="both"/>
        <w:rPr>
          <w:rStyle w:val="FontStyle12"/>
          <w:sz w:val="20"/>
          <w:szCs w:val="20"/>
        </w:rPr>
      </w:pPr>
      <w:r w:rsidRPr="00AC6ABA">
        <w:rPr>
          <w:rStyle w:val="FontStyle12"/>
          <w:b w:val="0"/>
          <w:sz w:val="20"/>
          <w:szCs w:val="20"/>
        </w:rPr>
        <w:t>C</w:t>
      </w:r>
      <w:r>
        <w:rPr>
          <w:rStyle w:val="FontStyle12"/>
          <w:b w:val="0"/>
          <w:sz w:val="20"/>
          <w:szCs w:val="20"/>
        </w:rPr>
        <w:t>elem rekru</w:t>
      </w:r>
      <w:r w:rsidRPr="00AC6ABA">
        <w:rPr>
          <w:rStyle w:val="FontStyle12"/>
          <w:b w:val="0"/>
          <w:sz w:val="20"/>
          <w:szCs w:val="20"/>
        </w:rPr>
        <w:t xml:space="preserve">tacji jest </w:t>
      </w:r>
      <w:r>
        <w:rPr>
          <w:rStyle w:val="FontStyle12"/>
          <w:b w:val="0"/>
          <w:sz w:val="20"/>
          <w:szCs w:val="20"/>
        </w:rPr>
        <w:t xml:space="preserve">wyłonienie </w:t>
      </w:r>
      <w:r w:rsidR="008F1C78">
        <w:rPr>
          <w:rStyle w:val="FontStyle12"/>
          <w:b w:val="0"/>
          <w:sz w:val="20"/>
          <w:szCs w:val="20"/>
        </w:rPr>
        <w:t xml:space="preserve">maksymalnie </w:t>
      </w:r>
      <w:r w:rsidR="00CF65E1" w:rsidRPr="000B2830">
        <w:rPr>
          <w:rStyle w:val="FontStyle12"/>
          <w:b w:val="0"/>
          <w:sz w:val="20"/>
          <w:szCs w:val="20"/>
        </w:rPr>
        <w:t>3</w:t>
      </w:r>
      <w:r w:rsidR="00980037" w:rsidRPr="000B2830">
        <w:rPr>
          <w:rStyle w:val="FontStyle12"/>
          <w:b w:val="0"/>
          <w:sz w:val="20"/>
          <w:szCs w:val="20"/>
        </w:rPr>
        <w:t xml:space="preserve"> </w:t>
      </w:r>
      <w:r w:rsidR="00A5107A" w:rsidRPr="000B2830">
        <w:rPr>
          <w:rStyle w:val="FontStyle12"/>
          <w:b w:val="0"/>
          <w:sz w:val="20"/>
          <w:szCs w:val="20"/>
        </w:rPr>
        <w:t>przedsiębiorstw</w:t>
      </w:r>
      <w:r w:rsidR="002E142C" w:rsidRPr="000B2830">
        <w:rPr>
          <w:rStyle w:val="FontStyle12"/>
          <w:b w:val="0"/>
          <w:sz w:val="20"/>
          <w:szCs w:val="20"/>
        </w:rPr>
        <w:t xml:space="preserve"> </w:t>
      </w:r>
      <w:r w:rsidR="00925204">
        <w:rPr>
          <w:rStyle w:val="FontStyle12"/>
          <w:b w:val="0"/>
          <w:sz w:val="20"/>
          <w:szCs w:val="20"/>
        </w:rPr>
        <w:t>(</w:t>
      </w:r>
      <w:r w:rsidR="000D4057">
        <w:rPr>
          <w:rStyle w:val="FontStyle12"/>
          <w:b w:val="0"/>
          <w:sz w:val="20"/>
          <w:szCs w:val="20"/>
        </w:rPr>
        <w:t>maksymalnie dwie osoby</w:t>
      </w:r>
      <w:r w:rsidR="00B03214" w:rsidRPr="00B03214">
        <w:rPr>
          <w:rStyle w:val="FontStyle12"/>
          <w:b w:val="0"/>
          <w:sz w:val="20"/>
          <w:szCs w:val="20"/>
        </w:rPr>
        <w:t xml:space="preserve"> </w:t>
      </w:r>
      <w:r w:rsidR="001B5B8F">
        <w:rPr>
          <w:rStyle w:val="FontStyle12"/>
          <w:b w:val="0"/>
          <w:sz w:val="20"/>
          <w:szCs w:val="20"/>
        </w:rPr>
        <w:br/>
      </w:r>
      <w:r w:rsidR="00B03214" w:rsidRPr="00B03214">
        <w:rPr>
          <w:rStyle w:val="FontStyle12"/>
          <w:b w:val="0"/>
          <w:sz w:val="20"/>
          <w:szCs w:val="20"/>
        </w:rPr>
        <w:t>z każdego z przedsiębiorstw</w:t>
      </w:r>
      <w:r w:rsidR="002E142C">
        <w:rPr>
          <w:rStyle w:val="FontStyle12"/>
          <w:b w:val="0"/>
          <w:sz w:val="20"/>
          <w:szCs w:val="20"/>
        </w:rPr>
        <w:t>) z</w:t>
      </w:r>
      <w:r w:rsidR="00592320">
        <w:rPr>
          <w:rStyle w:val="FontStyle12"/>
          <w:b w:val="0"/>
          <w:sz w:val="20"/>
          <w:szCs w:val="20"/>
        </w:rPr>
        <w:t xml:space="preserve"> sekto</w:t>
      </w:r>
      <w:r w:rsidR="00706F0E">
        <w:rPr>
          <w:rStyle w:val="FontStyle12"/>
          <w:b w:val="0"/>
          <w:sz w:val="20"/>
          <w:szCs w:val="20"/>
        </w:rPr>
        <w:t>ra MŚP</w:t>
      </w:r>
      <w:r w:rsidR="00592320">
        <w:rPr>
          <w:rStyle w:val="FontStyle12"/>
          <w:b w:val="0"/>
          <w:sz w:val="20"/>
          <w:szCs w:val="20"/>
        </w:rPr>
        <w:t xml:space="preserve"> z województwa łódzkiego, które jako </w:t>
      </w:r>
      <w:r w:rsidR="00FD0865">
        <w:rPr>
          <w:rStyle w:val="FontStyle12"/>
          <w:b w:val="0"/>
          <w:sz w:val="20"/>
          <w:szCs w:val="20"/>
        </w:rPr>
        <w:t>B</w:t>
      </w:r>
      <w:r w:rsidR="00592320">
        <w:rPr>
          <w:rStyle w:val="FontStyle12"/>
          <w:b w:val="0"/>
          <w:sz w:val="20"/>
          <w:szCs w:val="20"/>
        </w:rPr>
        <w:t>enefi</w:t>
      </w:r>
      <w:r w:rsidR="00837C3C">
        <w:rPr>
          <w:rStyle w:val="FontStyle12"/>
          <w:b w:val="0"/>
          <w:sz w:val="20"/>
          <w:szCs w:val="20"/>
        </w:rPr>
        <w:t xml:space="preserve">cjenci wezmą </w:t>
      </w:r>
      <w:r w:rsidR="00015086">
        <w:rPr>
          <w:rStyle w:val="FontStyle12"/>
          <w:b w:val="0"/>
          <w:sz w:val="20"/>
          <w:szCs w:val="20"/>
        </w:rPr>
        <w:t>udział w</w:t>
      </w:r>
      <w:r w:rsidR="001B5B8F">
        <w:rPr>
          <w:rStyle w:val="FontStyle12"/>
          <w:b w:val="0"/>
          <w:sz w:val="20"/>
          <w:szCs w:val="20"/>
        </w:rPr>
        <w:t xml:space="preserve"> targach </w:t>
      </w:r>
      <w:r w:rsidR="003A04AE" w:rsidRPr="00725796">
        <w:rPr>
          <w:rFonts w:eastAsia="Arial"/>
          <w:color w:val="000000"/>
          <w:sz w:val="20"/>
          <w:szCs w:val="20"/>
        </w:rPr>
        <w:t xml:space="preserve">przemysłu meblowego </w:t>
      </w:r>
      <w:r w:rsidR="001B5B8F" w:rsidRPr="00725796">
        <w:rPr>
          <w:rFonts w:eastAsia="Arial"/>
          <w:b/>
          <w:color w:val="000000"/>
          <w:sz w:val="20"/>
          <w:szCs w:val="20"/>
        </w:rPr>
        <w:t>BRUSSELS FURNITURE FAIR</w:t>
      </w:r>
      <w:r w:rsidR="001B5B8F">
        <w:rPr>
          <w:rStyle w:val="FontStyle12"/>
          <w:b w:val="0"/>
          <w:sz w:val="20"/>
          <w:szCs w:val="20"/>
        </w:rPr>
        <w:t xml:space="preserve">, które odbędą się </w:t>
      </w:r>
      <w:r w:rsidR="000B2830">
        <w:rPr>
          <w:rStyle w:val="FontStyle12"/>
          <w:b w:val="0"/>
          <w:sz w:val="20"/>
          <w:szCs w:val="20"/>
        </w:rPr>
        <w:br/>
      </w:r>
      <w:r w:rsidR="00015086">
        <w:rPr>
          <w:rStyle w:val="FontStyle12"/>
          <w:b w:val="0"/>
          <w:sz w:val="20"/>
          <w:szCs w:val="20"/>
        </w:rPr>
        <w:t xml:space="preserve">w dniach </w:t>
      </w:r>
      <w:r w:rsidR="001B5B8F">
        <w:rPr>
          <w:rStyle w:val="FontStyle12"/>
          <w:b w:val="0"/>
          <w:sz w:val="20"/>
          <w:szCs w:val="20"/>
        </w:rPr>
        <w:t xml:space="preserve">6 – 9 listopada </w:t>
      </w:r>
      <w:r w:rsidR="00015086">
        <w:rPr>
          <w:rStyle w:val="FontStyle12"/>
          <w:b w:val="0"/>
          <w:sz w:val="20"/>
          <w:szCs w:val="20"/>
        </w:rPr>
        <w:t>2022 r. w Brukseli (Belgia)</w:t>
      </w:r>
      <w:r w:rsidR="00FD0865">
        <w:rPr>
          <w:rStyle w:val="FontStyle12"/>
          <w:b w:val="0"/>
          <w:sz w:val="20"/>
          <w:szCs w:val="20"/>
        </w:rPr>
        <w:t>.</w:t>
      </w:r>
    </w:p>
    <w:p w14:paraId="136476A4" w14:textId="5F0FD77C" w:rsidR="00FD0865" w:rsidRPr="00C34D40" w:rsidRDefault="00296422" w:rsidP="003E3708">
      <w:pPr>
        <w:pStyle w:val="Style3"/>
        <w:widowControl/>
        <w:spacing w:line="276" w:lineRule="auto"/>
        <w:ind w:firstLine="0"/>
        <w:jc w:val="center"/>
        <w:rPr>
          <w:rStyle w:val="FontStyle12"/>
          <w:sz w:val="20"/>
          <w:szCs w:val="20"/>
        </w:rPr>
      </w:pPr>
      <w:r>
        <w:rPr>
          <w:rStyle w:val="FontStyle12"/>
          <w:sz w:val="20"/>
          <w:szCs w:val="20"/>
        </w:rPr>
        <w:t>§ 4</w:t>
      </w:r>
    </w:p>
    <w:p w14:paraId="10283072" w14:textId="2D3275EF" w:rsidR="00FD0865" w:rsidRPr="00C34D40" w:rsidRDefault="00FD0865" w:rsidP="003E3708">
      <w:pPr>
        <w:pStyle w:val="Style3"/>
        <w:widowControl/>
        <w:spacing w:line="276" w:lineRule="auto"/>
        <w:ind w:firstLine="0"/>
        <w:jc w:val="center"/>
        <w:rPr>
          <w:rStyle w:val="FontStyle12"/>
          <w:sz w:val="20"/>
          <w:szCs w:val="20"/>
        </w:rPr>
      </w:pPr>
      <w:r w:rsidRPr="00C34D40">
        <w:rPr>
          <w:rStyle w:val="FontStyle12"/>
          <w:sz w:val="20"/>
          <w:szCs w:val="20"/>
        </w:rPr>
        <w:t>Warunki udziału w Rekrutacji</w:t>
      </w:r>
      <w:r w:rsidR="003E3708">
        <w:rPr>
          <w:rStyle w:val="FontStyle12"/>
          <w:sz w:val="20"/>
          <w:szCs w:val="20"/>
        </w:rPr>
        <w:br/>
      </w:r>
    </w:p>
    <w:p w14:paraId="70D74819" w14:textId="77777777" w:rsidR="00FD0865" w:rsidRPr="00C34D40" w:rsidRDefault="00FD0865" w:rsidP="003E3708">
      <w:pPr>
        <w:pStyle w:val="Style3"/>
        <w:widowControl/>
        <w:numPr>
          <w:ilvl w:val="0"/>
          <w:numId w:val="16"/>
        </w:numPr>
        <w:spacing w:line="276" w:lineRule="auto"/>
        <w:ind w:left="360"/>
        <w:jc w:val="both"/>
        <w:rPr>
          <w:rStyle w:val="FontStyle12"/>
          <w:b w:val="0"/>
          <w:sz w:val="20"/>
          <w:szCs w:val="20"/>
        </w:rPr>
      </w:pPr>
      <w:r w:rsidRPr="00C34D40">
        <w:rPr>
          <w:rStyle w:val="FontStyle12"/>
          <w:b w:val="0"/>
          <w:sz w:val="20"/>
          <w:szCs w:val="20"/>
        </w:rPr>
        <w:t>W rekrutacji mogą wziąć udział wyłącznie przedsiębiorcy reprezentujący sektor mikro, małych i średnich przedsiębiorstw rozumianych zgodnie z Rozporządzeniem Komisji (UE) nr 651/2014 z dnia 17 czerwca 2014 r. uznającym niektóre rodzaje pomocy za zgodne z rynkiem wewnętrznym w zastosowaniu art. 107 i 108 Traktatu,  załącznikiem I, oraz:</w:t>
      </w:r>
    </w:p>
    <w:p w14:paraId="0DF5DA40" w14:textId="77777777" w:rsidR="00FD0865" w:rsidRPr="00752972" w:rsidRDefault="00FD0865" w:rsidP="00BE2C5F">
      <w:pPr>
        <w:pStyle w:val="Style3"/>
        <w:widowControl/>
        <w:numPr>
          <w:ilvl w:val="0"/>
          <w:numId w:val="17"/>
        </w:numPr>
        <w:spacing w:line="276" w:lineRule="auto"/>
        <w:ind w:left="1080"/>
        <w:jc w:val="both"/>
        <w:rPr>
          <w:rStyle w:val="FontStyle12"/>
          <w:b w:val="0"/>
          <w:sz w:val="20"/>
          <w:szCs w:val="20"/>
        </w:rPr>
      </w:pPr>
      <w:r w:rsidRPr="00752972">
        <w:rPr>
          <w:rStyle w:val="FontStyle12"/>
          <w:b w:val="0"/>
          <w:sz w:val="20"/>
          <w:szCs w:val="20"/>
        </w:rPr>
        <w:lastRenderedPageBreak/>
        <w:t>zarejestrowani i prowadzący działalność gospodarczą na dzień podpisania Umowy o dofinansowanie (działalność nie może być zawieszona),</w:t>
      </w:r>
    </w:p>
    <w:p w14:paraId="2BC283C5" w14:textId="77777777" w:rsidR="00FD0865" w:rsidRPr="00752972" w:rsidRDefault="00FD0865" w:rsidP="00BE2C5F">
      <w:pPr>
        <w:pStyle w:val="Style3"/>
        <w:widowControl/>
        <w:numPr>
          <w:ilvl w:val="0"/>
          <w:numId w:val="17"/>
        </w:numPr>
        <w:spacing w:line="276" w:lineRule="auto"/>
        <w:ind w:left="1080"/>
        <w:jc w:val="both"/>
        <w:rPr>
          <w:rStyle w:val="FontStyle12"/>
          <w:b w:val="0"/>
          <w:sz w:val="20"/>
          <w:szCs w:val="20"/>
        </w:rPr>
      </w:pPr>
      <w:r w:rsidRPr="00752972">
        <w:rPr>
          <w:rStyle w:val="FontStyle12"/>
          <w:b w:val="0"/>
          <w:sz w:val="20"/>
          <w:szCs w:val="20"/>
        </w:rPr>
        <w:t>posiadający siedzibę lub oddział bądź w przypadku osób fizycznych prowadzące działalność gospodarczą na terenie województwa łódzkiego,</w:t>
      </w:r>
    </w:p>
    <w:p w14:paraId="6045F115" w14:textId="779A2E1B" w:rsidR="00FD0865" w:rsidRPr="00752972" w:rsidRDefault="00FD0865" w:rsidP="00BE2C5F">
      <w:pPr>
        <w:pStyle w:val="Style3"/>
        <w:widowControl/>
        <w:numPr>
          <w:ilvl w:val="0"/>
          <w:numId w:val="17"/>
        </w:numPr>
        <w:spacing w:line="276" w:lineRule="auto"/>
        <w:ind w:left="1080"/>
        <w:jc w:val="both"/>
        <w:rPr>
          <w:rStyle w:val="FontStyle12"/>
          <w:b w:val="0"/>
          <w:sz w:val="20"/>
          <w:szCs w:val="20"/>
        </w:rPr>
      </w:pPr>
      <w:r w:rsidRPr="00752972">
        <w:rPr>
          <w:rStyle w:val="FontStyle12"/>
          <w:b w:val="0"/>
          <w:sz w:val="20"/>
          <w:szCs w:val="20"/>
        </w:rPr>
        <w:t>prowadzący działalność gospodarczą</w:t>
      </w:r>
      <w:r w:rsidR="00296422" w:rsidRPr="00752972">
        <w:rPr>
          <w:rStyle w:val="FontStyle12"/>
          <w:b w:val="0"/>
          <w:sz w:val="20"/>
          <w:szCs w:val="20"/>
        </w:rPr>
        <w:t xml:space="preserve"> odpowiadającą tematyce Wydarzenia</w:t>
      </w:r>
      <w:r w:rsidR="00752972" w:rsidRPr="00752972">
        <w:rPr>
          <w:rStyle w:val="FontStyle12"/>
          <w:b w:val="0"/>
          <w:sz w:val="20"/>
          <w:szCs w:val="20"/>
        </w:rPr>
        <w:t>,</w:t>
      </w:r>
    </w:p>
    <w:p w14:paraId="0CC5D4C9" w14:textId="5C49FA0A" w:rsidR="00752972" w:rsidRPr="00752972" w:rsidRDefault="00706F0E" w:rsidP="00BE2C5F">
      <w:pPr>
        <w:pStyle w:val="Style3"/>
        <w:widowControl/>
        <w:numPr>
          <w:ilvl w:val="0"/>
          <w:numId w:val="17"/>
        </w:numPr>
        <w:spacing w:line="276" w:lineRule="auto"/>
        <w:ind w:left="1080"/>
        <w:jc w:val="both"/>
        <w:rPr>
          <w:bCs/>
          <w:sz w:val="20"/>
          <w:szCs w:val="20"/>
        </w:rPr>
      </w:pPr>
      <w:r>
        <w:rPr>
          <w:rStyle w:val="FontStyle12"/>
          <w:b w:val="0"/>
          <w:sz w:val="20"/>
          <w:szCs w:val="20"/>
        </w:rPr>
        <w:t>reprezentujący jedną z kluczowych</w:t>
      </w:r>
      <w:r w:rsidR="00296422" w:rsidRPr="00752972">
        <w:rPr>
          <w:rStyle w:val="FontStyle12"/>
          <w:b w:val="0"/>
          <w:sz w:val="20"/>
          <w:szCs w:val="20"/>
        </w:rPr>
        <w:t xml:space="preserve"> </w:t>
      </w:r>
      <w:r>
        <w:rPr>
          <w:rStyle w:val="FontStyle12"/>
          <w:b w:val="0"/>
          <w:sz w:val="20"/>
          <w:szCs w:val="20"/>
        </w:rPr>
        <w:t>branż, zgodnie ze</w:t>
      </w:r>
      <w:r>
        <w:rPr>
          <w:sz w:val="20"/>
          <w:szCs w:val="20"/>
        </w:rPr>
        <w:t xml:space="preserve"> Strategią Rozwoju Województwa Łódzkiego, wśród których wyróżniamy:</w:t>
      </w:r>
      <w:r w:rsidR="00752972" w:rsidRPr="00752972">
        <w:rPr>
          <w:sz w:val="20"/>
          <w:szCs w:val="20"/>
        </w:rPr>
        <w:t xml:space="preserve"> </w:t>
      </w:r>
    </w:p>
    <w:p w14:paraId="1C80DBF8" w14:textId="77777777" w:rsidR="00752972" w:rsidRPr="00752972" w:rsidRDefault="00752972" w:rsidP="00BE2C5F">
      <w:pPr>
        <w:widowControl/>
        <w:numPr>
          <w:ilvl w:val="0"/>
          <w:numId w:val="18"/>
        </w:numPr>
        <w:spacing w:line="276" w:lineRule="auto"/>
        <w:jc w:val="both"/>
        <w:rPr>
          <w:sz w:val="20"/>
          <w:szCs w:val="20"/>
        </w:rPr>
      </w:pPr>
      <w:r w:rsidRPr="00752972">
        <w:rPr>
          <w:sz w:val="20"/>
          <w:szCs w:val="20"/>
        </w:rPr>
        <w:t xml:space="preserve">nowoczesny przemysł włókienniczy i mody (w tym wzornictwo); </w:t>
      </w:r>
    </w:p>
    <w:p w14:paraId="16836E5F" w14:textId="77777777" w:rsidR="00752972" w:rsidRPr="008F1C78" w:rsidRDefault="00752972" w:rsidP="00BE2C5F">
      <w:pPr>
        <w:widowControl/>
        <w:numPr>
          <w:ilvl w:val="0"/>
          <w:numId w:val="18"/>
        </w:numPr>
        <w:spacing w:line="276" w:lineRule="auto"/>
        <w:jc w:val="both"/>
        <w:rPr>
          <w:b/>
          <w:sz w:val="20"/>
          <w:szCs w:val="20"/>
        </w:rPr>
      </w:pPr>
      <w:r w:rsidRPr="008F1C78">
        <w:rPr>
          <w:b/>
          <w:sz w:val="20"/>
          <w:szCs w:val="20"/>
        </w:rPr>
        <w:t xml:space="preserve">zaawansowane materiały budowlane; </w:t>
      </w:r>
    </w:p>
    <w:p w14:paraId="4B2DEB9B" w14:textId="5E8C8E56" w:rsidR="00752972" w:rsidRPr="00752972" w:rsidRDefault="00706F0E" w:rsidP="00BE2C5F">
      <w:pPr>
        <w:widowControl/>
        <w:numPr>
          <w:ilvl w:val="0"/>
          <w:numId w:val="18"/>
        </w:numPr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medycynę, farmację</w:t>
      </w:r>
      <w:r w:rsidR="00752972" w:rsidRPr="00752972">
        <w:rPr>
          <w:sz w:val="20"/>
          <w:szCs w:val="20"/>
        </w:rPr>
        <w:t xml:space="preserve">, kosmetyki; </w:t>
      </w:r>
    </w:p>
    <w:p w14:paraId="3BB482E2" w14:textId="47C7D0D7" w:rsidR="00752972" w:rsidRPr="00752972" w:rsidRDefault="00706F0E" w:rsidP="00BE2C5F">
      <w:pPr>
        <w:widowControl/>
        <w:numPr>
          <w:ilvl w:val="0"/>
          <w:numId w:val="18"/>
        </w:numPr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energetykę</w:t>
      </w:r>
      <w:r w:rsidR="00752972" w:rsidRPr="00752972">
        <w:rPr>
          <w:sz w:val="20"/>
          <w:szCs w:val="20"/>
        </w:rPr>
        <w:t xml:space="preserve">, w tym odnawialne źródła energii; </w:t>
      </w:r>
    </w:p>
    <w:p w14:paraId="170DEF52" w14:textId="77777777" w:rsidR="00752972" w:rsidRPr="00752972" w:rsidRDefault="00752972" w:rsidP="00BE2C5F">
      <w:pPr>
        <w:widowControl/>
        <w:numPr>
          <w:ilvl w:val="0"/>
          <w:numId w:val="18"/>
        </w:numPr>
        <w:spacing w:line="276" w:lineRule="auto"/>
        <w:jc w:val="both"/>
        <w:rPr>
          <w:sz w:val="20"/>
          <w:szCs w:val="20"/>
        </w:rPr>
      </w:pPr>
      <w:r w:rsidRPr="00752972">
        <w:rPr>
          <w:sz w:val="20"/>
          <w:szCs w:val="20"/>
        </w:rPr>
        <w:t xml:space="preserve">innowacyjne rolnictwo i przetwórstwo rolno-spożywcze; </w:t>
      </w:r>
    </w:p>
    <w:p w14:paraId="38EF2C09" w14:textId="1F6E9260" w:rsidR="00752972" w:rsidRPr="00EB093B" w:rsidRDefault="00706F0E" w:rsidP="00BE2C5F">
      <w:pPr>
        <w:widowControl/>
        <w:numPr>
          <w:ilvl w:val="0"/>
          <w:numId w:val="18"/>
        </w:numPr>
        <w:spacing w:line="276" w:lineRule="auto"/>
        <w:jc w:val="both"/>
        <w:rPr>
          <w:rStyle w:val="FontStyle12"/>
          <w:b w:val="0"/>
          <w:bCs w:val="0"/>
          <w:sz w:val="20"/>
          <w:szCs w:val="20"/>
        </w:rPr>
      </w:pPr>
      <w:r>
        <w:rPr>
          <w:sz w:val="20"/>
          <w:szCs w:val="20"/>
        </w:rPr>
        <w:t>informatykę i telekomunikację.</w:t>
      </w:r>
    </w:p>
    <w:p w14:paraId="763EAEA2" w14:textId="04D34AF4" w:rsidR="00FD0865" w:rsidRPr="00752972" w:rsidRDefault="00FD0865" w:rsidP="00BE2C5F">
      <w:pPr>
        <w:pStyle w:val="Style3"/>
        <w:widowControl/>
        <w:numPr>
          <w:ilvl w:val="0"/>
          <w:numId w:val="16"/>
        </w:numPr>
        <w:spacing w:line="276" w:lineRule="auto"/>
        <w:ind w:left="360"/>
        <w:jc w:val="both"/>
        <w:rPr>
          <w:rStyle w:val="FontStyle12"/>
          <w:b w:val="0"/>
          <w:sz w:val="20"/>
          <w:szCs w:val="20"/>
        </w:rPr>
      </w:pPr>
      <w:r w:rsidRPr="00752972">
        <w:rPr>
          <w:rStyle w:val="FontStyle12"/>
          <w:b w:val="0"/>
          <w:sz w:val="20"/>
          <w:szCs w:val="20"/>
        </w:rPr>
        <w:t xml:space="preserve">Uczestnictwo w Wyjeździe, w którym wezmą udział przedsiębiorstwa wybrane w drodze Rekrutacji stanowi </w:t>
      </w:r>
      <w:r w:rsidRPr="00752972">
        <w:rPr>
          <w:rStyle w:val="FontStyle12"/>
          <w:sz w:val="20"/>
          <w:szCs w:val="20"/>
        </w:rPr>
        <w:t xml:space="preserve">pomoc de </w:t>
      </w:r>
      <w:proofErr w:type="spellStart"/>
      <w:r w:rsidRPr="00752972">
        <w:rPr>
          <w:rStyle w:val="FontStyle12"/>
          <w:sz w:val="20"/>
          <w:szCs w:val="20"/>
        </w:rPr>
        <w:t>minimis</w:t>
      </w:r>
      <w:proofErr w:type="spellEnd"/>
      <w:r w:rsidRPr="00752972">
        <w:rPr>
          <w:rStyle w:val="FontStyle12"/>
          <w:b w:val="0"/>
          <w:sz w:val="20"/>
          <w:szCs w:val="20"/>
        </w:rPr>
        <w:t xml:space="preserve"> dla przedsiębiorców, która jest udzielana zgodnie z rozporządzeniem Ministra Infrastruktury i Rozwoju z dnia 19 marca 2015 r. w sprawie udzielania pomocy de </w:t>
      </w:r>
      <w:proofErr w:type="spellStart"/>
      <w:r w:rsidRPr="00752972">
        <w:rPr>
          <w:rStyle w:val="FontStyle12"/>
          <w:b w:val="0"/>
          <w:sz w:val="20"/>
          <w:szCs w:val="20"/>
        </w:rPr>
        <w:t>minimis</w:t>
      </w:r>
      <w:proofErr w:type="spellEnd"/>
      <w:r w:rsidRPr="00752972">
        <w:rPr>
          <w:rStyle w:val="FontStyle12"/>
          <w:b w:val="0"/>
          <w:sz w:val="20"/>
          <w:szCs w:val="20"/>
        </w:rPr>
        <w:t xml:space="preserve"> w ramach regionalnych programów operacyjnych na lata 2014–2020 -  Dz. U. 2015, poz. 488. </w:t>
      </w:r>
    </w:p>
    <w:p w14:paraId="5DBE6E4B" w14:textId="77AD1C47" w:rsidR="00FD0865" w:rsidRPr="00EB093B" w:rsidRDefault="00FD0865" w:rsidP="00BE2C5F">
      <w:pPr>
        <w:pStyle w:val="Akapitzlist"/>
        <w:numPr>
          <w:ilvl w:val="0"/>
          <w:numId w:val="16"/>
        </w:numPr>
        <w:spacing w:line="276" w:lineRule="auto"/>
        <w:ind w:left="360"/>
        <w:jc w:val="both"/>
        <w:rPr>
          <w:bCs/>
          <w:sz w:val="20"/>
          <w:szCs w:val="20"/>
        </w:rPr>
      </w:pPr>
      <w:r w:rsidRPr="00EB093B">
        <w:rPr>
          <w:rStyle w:val="FontStyle12"/>
          <w:b w:val="0"/>
          <w:sz w:val="20"/>
          <w:szCs w:val="20"/>
        </w:rPr>
        <w:t>Osob</w:t>
      </w:r>
      <w:r w:rsidR="00EB093B" w:rsidRPr="00EB093B">
        <w:rPr>
          <w:rStyle w:val="FontStyle12"/>
          <w:b w:val="0"/>
          <w:sz w:val="20"/>
          <w:szCs w:val="20"/>
        </w:rPr>
        <w:t xml:space="preserve">a reprezentująca Beneficjenta </w:t>
      </w:r>
      <w:r w:rsidRPr="00EB093B">
        <w:rPr>
          <w:rStyle w:val="FontStyle12"/>
          <w:b w:val="0"/>
          <w:sz w:val="20"/>
          <w:szCs w:val="20"/>
        </w:rPr>
        <w:t>przystępując do Rekrutacji</w:t>
      </w:r>
      <w:r w:rsidR="00EB093B" w:rsidRPr="00EB093B">
        <w:rPr>
          <w:rStyle w:val="FontStyle12"/>
          <w:b w:val="0"/>
          <w:sz w:val="20"/>
          <w:szCs w:val="20"/>
        </w:rPr>
        <w:t>,</w:t>
      </w:r>
      <w:r w:rsidRPr="00EB093B">
        <w:rPr>
          <w:rStyle w:val="FontStyle12"/>
          <w:b w:val="0"/>
          <w:sz w:val="20"/>
          <w:szCs w:val="20"/>
        </w:rPr>
        <w:t xml:space="preserve"> wyraża tym samym zgodę na</w:t>
      </w:r>
      <w:r w:rsidR="00475537">
        <w:rPr>
          <w:rStyle w:val="FontStyle12"/>
          <w:b w:val="0"/>
          <w:sz w:val="20"/>
          <w:szCs w:val="20"/>
        </w:rPr>
        <w:t> </w:t>
      </w:r>
      <w:r w:rsidRPr="00EB093B">
        <w:rPr>
          <w:rStyle w:val="FontStyle12"/>
          <w:b w:val="0"/>
          <w:sz w:val="20"/>
          <w:szCs w:val="20"/>
        </w:rPr>
        <w:t>przetwarzanie przez Organizatora Wyjazdu swoich danych osobowych wyłącznie na potrzeby Rekrutacji</w:t>
      </w:r>
      <w:r w:rsidR="00224870">
        <w:rPr>
          <w:rStyle w:val="FontStyle12"/>
          <w:b w:val="0"/>
          <w:sz w:val="20"/>
          <w:szCs w:val="20"/>
        </w:rPr>
        <w:t>,</w:t>
      </w:r>
      <w:r w:rsidRPr="00EB093B">
        <w:rPr>
          <w:rStyle w:val="FontStyle12"/>
          <w:b w:val="0"/>
          <w:sz w:val="20"/>
          <w:szCs w:val="20"/>
        </w:rPr>
        <w:t xml:space="preserve"> w zakresie koniecznym do </w:t>
      </w:r>
      <w:r w:rsidR="00EB093B" w:rsidRPr="00EB093B">
        <w:rPr>
          <w:rStyle w:val="FontStyle12"/>
          <w:b w:val="0"/>
          <w:sz w:val="20"/>
          <w:szCs w:val="20"/>
        </w:rPr>
        <w:t xml:space="preserve">jej </w:t>
      </w:r>
      <w:r w:rsidRPr="00EB093B">
        <w:rPr>
          <w:rStyle w:val="FontStyle12"/>
          <w:b w:val="0"/>
          <w:sz w:val="20"/>
          <w:szCs w:val="20"/>
        </w:rPr>
        <w:t>prawidł</w:t>
      </w:r>
      <w:r w:rsidR="00EB093B" w:rsidRPr="00EB093B">
        <w:rPr>
          <w:rStyle w:val="FontStyle12"/>
          <w:b w:val="0"/>
          <w:sz w:val="20"/>
          <w:szCs w:val="20"/>
        </w:rPr>
        <w:t xml:space="preserve">owego przeprowadzenia </w:t>
      </w:r>
      <w:r w:rsidRPr="00EB093B">
        <w:rPr>
          <w:rStyle w:val="FontStyle12"/>
          <w:b w:val="0"/>
          <w:sz w:val="20"/>
          <w:szCs w:val="20"/>
        </w:rPr>
        <w:t>(zgodnie z</w:t>
      </w:r>
      <w:r w:rsidR="00475537">
        <w:rPr>
          <w:rStyle w:val="FontStyle12"/>
          <w:b w:val="0"/>
          <w:sz w:val="20"/>
          <w:szCs w:val="20"/>
        </w:rPr>
        <w:t> </w:t>
      </w:r>
      <w:r w:rsidRPr="00EB093B">
        <w:rPr>
          <w:bCs/>
          <w:sz w:val="20"/>
          <w:szCs w:val="20"/>
        </w:rPr>
        <w:t xml:space="preserve">Rozporządzeniem Parlamentu Europejskiego  i  Rady (UE) 2016/679 z dnia 27 kwietnia 2016 r. w sprawie ochrony osób fizycznych w związku z przetwarzaniem danych osobowych i w sprawie swobodnego przepływu takich danych oraz uchylenia dyrektywy 95/46/WE (ogólne rozporządzenie o ochronie danych) oraz Ustawą z </w:t>
      </w:r>
      <w:r w:rsidRPr="00EB093B">
        <w:rPr>
          <w:bCs/>
          <w:iCs/>
          <w:sz w:val="20"/>
          <w:szCs w:val="20"/>
        </w:rPr>
        <w:t>dnia</w:t>
      </w:r>
      <w:r w:rsidRPr="00EB093B">
        <w:rPr>
          <w:bCs/>
          <w:sz w:val="20"/>
          <w:szCs w:val="20"/>
        </w:rPr>
        <w:t xml:space="preserve"> 10 maja 2018 r. o </w:t>
      </w:r>
      <w:r w:rsidRPr="00EB093B">
        <w:rPr>
          <w:bCs/>
          <w:iCs/>
          <w:sz w:val="20"/>
          <w:szCs w:val="20"/>
        </w:rPr>
        <w:t xml:space="preserve">ochronie danych osobowych </w:t>
      </w:r>
      <w:r w:rsidR="0027432E">
        <w:rPr>
          <w:bCs/>
          <w:iCs/>
          <w:sz w:val="20"/>
          <w:szCs w:val="20"/>
        </w:rPr>
        <w:br/>
      </w:r>
      <w:r w:rsidRPr="00EB093B">
        <w:rPr>
          <w:bCs/>
          <w:iCs/>
          <w:sz w:val="20"/>
          <w:szCs w:val="20"/>
        </w:rPr>
        <w:t xml:space="preserve">(Dz. U. z 2018 r. poz. 1000 z </w:t>
      </w:r>
      <w:proofErr w:type="spellStart"/>
      <w:r w:rsidRPr="00EB093B">
        <w:rPr>
          <w:bCs/>
          <w:iCs/>
          <w:sz w:val="20"/>
          <w:szCs w:val="20"/>
        </w:rPr>
        <w:t>późn</w:t>
      </w:r>
      <w:proofErr w:type="spellEnd"/>
      <w:r w:rsidRPr="00EB093B">
        <w:rPr>
          <w:bCs/>
          <w:iCs/>
          <w:sz w:val="20"/>
          <w:szCs w:val="20"/>
        </w:rPr>
        <w:t>. zm</w:t>
      </w:r>
      <w:r w:rsidR="00EB093B">
        <w:rPr>
          <w:bCs/>
          <w:iCs/>
          <w:sz w:val="20"/>
          <w:szCs w:val="20"/>
        </w:rPr>
        <w:t>.</w:t>
      </w:r>
      <w:r w:rsidRPr="00EB093B">
        <w:rPr>
          <w:bCs/>
          <w:iCs/>
          <w:sz w:val="20"/>
          <w:szCs w:val="20"/>
        </w:rPr>
        <w:t>)</w:t>
      </w:r>
    </w:p>
    <w:p w14:paraId="3C5FBA75" w14:textId="6479B72C" w:rsidR="00EB093B" w:rsidRPr="003B73FF" w:rsidRDefault="00FD0865" w:rsidP="00BE2C5F">
      <w:pPr>
        <w:pStyle w:val="Akapitzlist"/>
        <w:numPr>
          <w:ilvl w:val="0"/>
          <w:numId w:val="16"/>
        </w:numPr>
        <w:spacing w:line="276" w:lineRule="auto"/>
        <w:ind w:left="360"/>
        <w:jc w:val="both"/>
        <w:rPr>
          <w:bCs/>
          <w:sz w:val="20"/>
          <w:szCs w:val="20"/>
        </w:rPr>
      </w:pPr>
      <w:r>
        <w:rPr>
          <w:rStyle w:val="FontStyle12"/>
          <w:b w:val="0"/>
          <w:sz w:val="20"/>
          <w:szCs w:val="20"/>
        </w:rPr>
        <w:t>Przystąpienie d</w:t>
      </w:r>
      <w:r w:rsidR="00224870">
        <w:rPr>
          <w:rStyle w:val="FontStyle12"/>
          <w:b w:val="0"/>
          <w:sz w:val="20"/>
          <w:szCs w:val="20"/>
        </w:rPr>
        <w:t xml:space="preserve">o </w:t>
      </w:r>
      <w:r w:rsidRPr="00C34D40">
        <w:rPr>
          <w:rStyle w:val="FontStyle12"/>
          <w:b w:val="0"/>
          <w:sz w:val="20"/>
          <w:szCs w:val="20"/>
        </w:rPr>
        <w:t>Rekrutacji</w:t>
      </w:r>
      <w:r>
        <w:rPr>
          <w:rStyle w:val="FontStyle12"/>
          <w:b w:val="0"/>
          <w:sz w:val="20"/>
          <w:szCs w:val="20"/>
        </w:rPr>
        <w:t xml:space="preserve"> zgodnie z </w:t>
      </w:r>
      <w:r w:rsidR="00224870">
        <w:rPr>
          <w:sz w:val="20"/>
          <w:szCs w:val="20"/>
        </w:rPr>
        <w:t xml:space="preserve">§ </w:t>
      </w:r>
      <w:r w:rsidRPr="00FA7E76">
        <w:rPr>
          <w:sz w:val="20"/>
          <w:szCs w:val="20"/>
        </w:rPr>
        <w:t>5</w:t>
      </w:r>
      <w:r>
        <w:rPr>
          <w:b/>
        </w:rPr>
        <w:t xml:space="preserve"> </w:t>
      </w:r>
      <w:r w:rsidRPr="00FE013C">
        <w:rPr>
          <w:rStyle w:val="FontStyle12"/>
          <w:b w:val="0"/>
          <w:sz w:val="20"/>
          <w:szCs w:val="20"/>
        </w:rPr>
        <w:t>jest jednoz</w:t>
      </w:r>
      <w:r w:rsidR="00EA40C5">
        <w:rPr>
          <w:rStyle w:val="FontStyle12"/>
          <w:b w:val="0"/>
          <w:sz w:val="20"/>
          <w:szCs w:val="20"/>
        </w:rPr>
        <w:t xml:space="preserve">naczne z akceptacją niniejszego </w:t>
      </w:r>
      <w:r w:rsidRPr="00FE013C">
        <w:rPr>
          <w:rStyle w:val="FontStyle12"/>
          <w:b w:val="0"/>
          <w:sz w:val="20"/>
          <w:szCs w:val="20"/>
        </w:rPr>
        <w:t>Regulaminu.</w:t>
      </w:r>
    </w:p>
    <w:p w14:paraId="62ADCBE4" w14:textId="77777777" w:rsidR="003E3708" w:rsidRDefault="003E3708" w:rsidP="00BE2C5F">
      <w:pPr>
        <w:pStyle w:val="Style3"/>
        <w:widowControl/>
        <w:spacing w:line="276" w:lineRule="auto"/>
        <w:ind w:left="4395" w:firstLine="0"/>
        <w:jc w:val="both"/>
        <w:rPr>
          <w:rStyle w:val="FontStyle12"/>
          <w:sz w:val="20"/>
          <w:szCs w:val="20"/>
        </w:rPr>
      </w:pPr>
    </w:p>
    <w:p w14:paraId="41D663DB" w14:textId="74C27274" w:rsidR="007F57E8" w:rsidRPr="00C34D40" w:rsidRDefault="007F57E8" w:rsidP="00BE2C5F">
      <w:pPr>
        <w:pStyle w:val="Style3"/>
        <w:widowControl/>
        <w:spacing w:line="276" w:lineRule="auto"/>
        <w:ind w:left="4395" w:firstLine="0"/>
        <w:jc w:val="both"/>
        <w:rPr>
          <w:rStyle w:val="FontStyle12"/>
          <w:sz w:val="20"/>
          <w:szCs w:val="20"/>
        </w:rPr>
      </w:pPr>
      <w:r>
        <w:rPr>
          <w:rStyle w:val="FontStyle12"/>
          <w:sz w:val="20"/>
          <w:szCs w:val="20"/>
        </w:rPr>
        <w:t>§ 5</w:t>
      </w:r>
    </w:p>
    <w:p w14:paraId="58C1B2BB" w14:textId="5612EF55" w:rsidR="007F57E8" w:rsidRPr="00C34D40" w:rsidRDefault="007F57E8" w:rsidP="00BE2C5F">
      <w:pPr>
        <w:pStyle w:val="Style3"/>
        <w:widowControl/>
        <w:spacing w:line="276" w:lineRule="auto"/>
        <w:ind w:firstLine="0"/>
        <w:jc w:val="center"/>
        <w:rPr>
          <w:rStyle w:val="FontStyle12"/>
          <w:sz w:val="20"/>
          <w:szCs w:val="20"/>
        </w:rPr>
      </w:pPr>
      <w:r w:rsidRPr="00C34D40">
        <w:rPr>
          <w:rStyle w:val="FontStyle12"/>
          <w:sz w:val="20"/>
          <w:szCs w:val="20"/>
        </w:rPr>
        <w:t>Forma udziału w Rekrutacji i terminy</w:t>
      </w:r>
      <w:r w:rsidR="003E3708">
        <w:rPr>
          <w:rStyle w:val="FontStyle12"/>
          <w:sz w:val="20"/>
          <w:szCs w:val="20"/>
        </w:rPr>
        <w:br/>
      </w:r>
    </w:p>
    <w:p w14:paraId="19F29889" w14:textId="35BEB880" w:rsidR="007F57E8" w:rsidRPr="00CE3D00" w:rsidRDefault="007F57E8" w:rsidP="00BE2C5F">
      <w:pPr>
        <w:pStyle w:val="Style4"/>
        <w:widowControl/>
        <w:numPr>
          <w:ilvl w:val="0"/>
          <w:numId w:val="20"/>
        </w:numPr>
        <w:tabs>
          <w:tab w:val="left" w:pos="355"/>
        </w:tabs>
        <w:spacing w:before="5" w:line="276" w:lineRule="auto"/>
        <w:ind w:left="355" w:hanging="355"/>
        <w:jc w:val="both"/>
        <w:rPr>
          <w:rStyle w:val="FontStyle18"/>
          <w:color w:val="FF0000"/>
          <w:sz w:val="20"/>
          <w:szCs w:val="20"/>
        </w:rPr>
      </w:pPr>
      <w:r w:rsidRPr="00965B45">
        <w:rPr>
          <w:rStyle w:val="FontStyle12"/>
          <w:b w:val="0"/>
          <w:sz w:val="20"/>
          <w:szCs w:val="20"/>
        </w:rPr>
        <w:t xml:space="preserve">Potwierdzeniem udziału w Rekrutacji jest przekazanie do Organizatora </w:t>
      </w:r>
      <w:r w:rsidR="00CE3D00">
        <w:rPr>
          <w:rStyle w:val="FontStyle12"/>
          <w:b w:val="0"/>
          <w:sz w:val="20"/>
          <w:szCs w:val="20"/>
        </w:rPr>
        <w:t xml:space="preserve"> Wyjazdu </w:t>
      </w:r>
      <w:r w:rsidRPr="00965B45">
        <w:rPr>
          <w:rStyle w:val="FontStyle12"/>
          <w:b w:val="0"/>
          <w:sz w:val="20"/>
          <w:szCs w:val="20"/>
        </w:rPr>
        <w:t xml:space="preserve">uzupełnionego Formularza zgłoszeniowego, który stanowi </w:t>
      </w:r>
      <w:r w:rsidRPr="00965B45">
        <w:rPr>
          <w:rStyle w:val="FontStyle12"/>
          <w:sz w:val="20"/>
          <w:szCs w:val="20"/>
        </w:rPr>
        <w:t>Załącznik nr 1</w:t>
      </w:r>
      <w:r w:rsidRPr="00965B45">
        <w:rPr>
          <w:rStyle w:val="FontStyle12"/>
          <w:b w:val="0"/>
          <w:sz w:val="20"/>
          <w:szCs w:val="20"/>
        </w:rPr>
        <w:t xml:space="preserve"> do niniejszego Regulaminu</w:t>
      </w:r>
      <w:r w:rsidR="00CE3D00">
        <w:rPr>
          <w:rStyle w:val="FontStyle12"/>
          <w:b w:val="0"/>
          <w:sz w:val="20"/>
          <w:szCs w:val="20"/>
        </w:rPr>
        <w:t>.</w:t>
      </w:r>
      <w:r w:rsidRPr="00965B45">
        <w:rPr>
          <w:rStyle w:val="FontStyle12"/>
          <w:b w:val="0"/>
          <w:sz w:val="20"/>
          <w:szCs w:val="20"/>
        </w:rPr>
        <w:t xml:space="preserve"> </w:t>
      </w:r>
    </w:p>
    <w:p w14:paraId="0AD28921" w14:textId="1DD0BF07" w:rsidR="007F57E8" w:rsidRPr="00CE3D00" w:rsidRDefault="007F57E8" w:rsidP="00BE2C5F">
      <w:pPr>
        <w:pStyle w:val="Style4"/>
        <w:widowControl/>
        <w:numPr>
          <w:ilvl w:val="0"/>
          <w:numId w:val="20"/>
        </w:numPr>
        <w:tabs>
          <w:tab w:val="left" w:pos="355"/>
        </w:tabs>
        <w:spacing w:before="5" w:line="276" w:lineRule="auto"/>
        <w:ind w:left="355" w:hanging="355"/>
        <w:jc w:val="both"/>
        <w:rPr>
          <w:rStyle w:val="FontStyle12"/>
          <w:b w:val="0"/>
          <w:bCs w:val="0"/>
          <w:color w:val="000000" w:themeColor="text1"/>
          <w:sz w:val="20"/>
          <w:szCs w:val="20"/>
          <w:u w:val="single"/>
        </w:rPr>
      </w:pPr>
      <w:r w:rsidRPr="00DC7B86">
        <w:rPr>
          <w:rStyle w:val="FontStyle12"/>
          <w:b w:val="0"/>
          <w:color w:val="000000" w:themeColor="text1"/>
          <w:sz w:val="20"/>
          <w:szCs w:val="20"/>
        </w:rPr>
        <w:t xml:space="preserve">Rekrutacja prowadzona będzie elektronicznie. Formularz rekrutacyjny online </w:t>
      </w:r>
      <w:r w:rsidR="008A7097">
        <w:rPr>
          <w:rStyle w:val="FontStyle12"/>
          <w:b w:val="0"/>
          <w:color w:val="000000" w:themeColor="text1"/>
          <w:sz w:val="20"/>
          <w:szCs w:val="20"/>
        </w:rPr>
        <w:t xml:space="preserve">przesłać na adres </w:t>
      </w:r>
      <w:hyperlink r:id="rId8" w:history="1">
        <w:r w:rsidR="008A7097" w:rsidRPr="005855E1">
          <w:rPr>
            <w:rStyle w:val="Hipercze"/>
            <w:sz w:val="20"/>
            <w:szCs w:val="20"/>
          </w:rPr>
          <w:t>projekty.miedzynarodowe@lodzkie.pl</w:t>
        </w:r>
      </w:hyperlink>
      <w:r w:rsidR="00224870">
        <w:rPr>
          <w:rStyle w:val="FontStyle12"/>
          <w:b w:val="0"/>
          <w:bCs w:val="0"/>
          <w:color w:val="000000" w:themeColor="text1"/>
          <w:sz w:val="20"/>
          <w:szCs w:val="20"/>
          <w:u w:val="single"/>
        </w:rPr>
        <w:t>.</w:t>
      </w:r>
    </w:p>
    <w:p w14:paraId="49E363CC" w14:textId="19CC451A" w:rsidR="007F57E8" w:rsidRPr="00CE3D00" w:rsidRDefault="007F57E8" w:rsidP="00BE2C5F">
      <w:pPr>
        <w:pStyle w:val="Style4"/>
        <w:widowControl/>
        <w:numPr>
          <w:ilvl w:val="0"/>
          <w:numId w:val="20"/>
        </w:numPr>
        <w:tabs>
          <w:tab w:val="left" w:pos="355"/>
        </w:tabs>
        <w:spacing w:before="5" w:line="276" w:lineRule="auto"/>
        <w:ind w:left="355" w:hanging="355"/>
        <w:jc w:val="both"/>
        <w:rPr>
          <w:rStyle w:val="FontStyle12"/>
          <w:b w:val="0"/>
          <w:bCs w:val="0"/>
          <w:color w:val="000000" w:themeColor="text1"/>
          <w:sz w:val="20"/>
          <w:szCs w:val="20"/>
        </w:rPr>
      </w:pPr>
      <w:r w:rsidRPr="00A03538">
        <w:rPr>
          <w:rStyle w:val="FontStyle12"/>
          <w:b w:val="0"/>
          <w:color w:val="000000" w:themeColor="text1"/>
          <w:sz w:val="20"/>
          <w:szCs w:val="20"/>
        </w:rPr>
        <w:t>Formularze niekompletne, przekazane po terminie oraz zgłoszenia w innej formie</w:t>
      </w:r>
      <w:r>
        <w:rPr>
          <w:rStyle w:val="FontStyle12"/>
          <w:b w:val="0"/>
          <w:color w:val="000000" w:themeColor="text1"/>
          <w:sz w:val="20"/>
          <w:szCs w:val="20"/>
        </w:rPr>
        <w:t>,</w:t>
      </w:r>
      <w:r w:rsidR="000B2830">
        <w:rPr>
          <w:rStyle w:val="FontStyle12"/>
          <w:b w:val="0"/>
          <w:color w:val="000000" w:themeColor="text1"/>
          <w:sz w:val="20"/>
          <w:szCs w:val="20"/>
        </w:rPr>
        <w:t xml:space="preserve"> </w:t>
      </w:r>
      <w:r w:rsidRPr="00A03538">
        <w:rPr>
          <w:rStyle w:val="FontStyle12"/>
          <w:b w:val="0"/>
          <w:color w:val="000000" w:themeColor="text1"/>
          <w:sz w:val="20"/>
          <w:szCs w:val="20"/>
        </w:rPr>
        <w:t>niż</w:t>
      </w:r>
      <w:r w:rsidR="00475537">
        <w:rPr>
          <w:rStyle w:val="FontStyle12"/>
          <w:b w:val="0"/>
          <w:color w:val="000000" w:themeColor="text1"/>
          <w:sz w:val="20"/>
          <w:szCs w:val="20"/>
        </w:rPr>
        <w:t> </w:t>
      </w:r>
      <w:r w:rsidRPr="00A03538">
        <w:rPr>
          <w:rStyle w:val="FontStyle12"/>
          <w:b w:val="0"/>
          <w:color w:val="000000" w:themeColor="text1"/>
          <w:sz w:val="20"/>
          <w:szCs w:val="20"/>
        </w:rPr>
        <w:t xml:space="preserve">z wykorzystaniem Formularza, o którym mowa w pkt. 1 nie będą brane pod uwagę. </w:t>
      </w:r>
    </w:p>
    <w:p w14:paraId="2A4B2F0A" w14:textId="77777777" w:rsidR="007F57E8" w:rsidRPr="00A03538" w:rsidRDefault="007F57E8" w:rsidP="00BE2C5F">
      <w:pPr>
        <w:pStyle w:val="Style3"/>
        <w:widowControl/>
        <w:spacing w:line="276" w:lineRule="auto"/>
        <w:ind w:firstLine="0"/>
        <w:jc w:val="both"/>
        <w:rPr>
          <w:rStyle w:val="FontStyle12"/>
          <w:b w:val="0"/>
          <w:color w:val="000000" w:themeColor="text1"/>
          <w:sz w:val="20"/>
          <w:szCs w:val="20"/>
        </w:rPr>
      </w:pPr>
    </w:p>
    <w:p w14:paraId="215865E1" w14:textId="77777777" w:rsidR="007F57E8" w:rsidRPr="00A03538" w:rsidRDefault="007F57E8" w:rsidP="00BE2C5F">
      <w:pPr>
        <w:pStyle w:val="Style3"/>
        <w:widowControl/>
        <w:spacing w:line="276" w:lineRule="auto"/>
        <w:ind w:left="4395" w:firstLine="0"/>
        <w:jc w:val="both"/>
        <w:rPr>
          <w:rStyle w:val="FontStyle12"/>
          <w:color w:val="000000" w:themeColor="text1"/>
          <w:sz w:val="20"/>
          <w:szCs w:val="20"/>
        </w:rPr>
      </w:pPr>
      <w:r w:rsidRPr="00A03538">
        <w:rPr>
          <w:rStyle w:val="FontStyle12"/>
          <w:color w:val="000000" w:themeColor="text1"/>
          <w:sz w:val="20"/>
          <w:szCs w:val="20"/>
        </w:rPr>
        <w:t>§ 6</w:t>
      </w:r>
    </w:p>
    <w:p w14:paraId="57493B02" w14:textId="2349B69D" w:rsidR="007F57E8" w:rsidRPr="00A03538" w:rsidRDefault="007F57E8" w:rsidP="00BE2C5F">
      <w:pPr>
        <w:pStyle w:val="Style3"/>
        <w:widowControl/>
        <w:spacing w:line="276" w:lineRule="auto"/>
        <w:jc w:val="center"/>
        <w:rPr>
          <w:rStyle w:val="FontStyle12"/>
          <w:color w:val="000000" w:themeColor="text1"/>
          <w:sz w:val="20"/>
          <w:szCs w:val="20"/>
        </w:rPr>
      </w:pPr>
      <w:r w:rsidRPr="00A03538">
        <w:rPr>
          <w:rStyle w:val="FontStyle12"/>
          <w:color w:val="000000" w:themeColor="text1"/>
          <w:sz w:val="20"/>
          <w:szCs w:val="20"/>
        </w:rPr>
        <w:t>Kryteria wyboru przedsiębiorstw</w:t>
      </w:r>
      <w:r w:rsidR="003E3708">
        <w:rPr>
          <w:rStyle w:val="FontStyle12"/>
          <w:color w:val="000000" w:themeColor="text1"/>
          <w:sz w:val="20"/>
          <w:szCs w:val="20"/>
        </w:rPr>
        <w:br/>
      </w:r>
    </w:p>
    <w:p w14:paraId="2F69A680" w14:textId="5CF1D50E" w:rsidR="007F57E8" w:rsidRPr="00A03538" w:rsidRDefault="00CE3D00" w:rsidP="00BE2C5F">
      <w:pPr>
        <w:pStyle w:val="Style4"/>
        <w:widowControl/>
        <w:numPr>
          <w:ilvl w:val="0"/>
          <w:numId w:val="21"/>
        </w:numPr>
        <w:tabs>
          <w:tab w:val="left" w:pos="355"/>
        </w:tabs>
        <w:spacing w:before="5" w:line="276" w:lineRule="auto"/>
        <w:ind w:left="346"/>
        <w:jc w:val="both"/>
        <w:rPr>
          <w:rStyle w:val="FontStyle12"/>
          <w:b w:val="0"/>
          <w:color w:val="000000" w:themeColor="text1"/>
          <w:sz w:val="20"/>
          <w:szCs w:val="20"/>
        </w:rPr>
      </w:pPr>
      <w:r>
        <w:rPr>
          <w:rStyle w:val="FontStyle12"/>
          <w:b w:val="0"/>
          <w:color w:val="000000" w:themeColor="text1"/>
          <w:sz w:val="20"/>
          <w:szCs w:val="20"/>
        </w:rPr>
        <w:t xml:space="preserve">Formularze zgłoszeniowe </w:t>
      </w:r>
      <w:r w:rsidR="007F57E8" w:rsidRPr="00A03538">
        <w:rPr>
          <w:rStyle w:val="FontStyle12"/>
          <w:b w:val="0"/>
          <w:color w:val="000000" w:themeColor="text1"/>
          <w:sz w:val="20"/>
          <w:szCs w:val="20"/>
        </w:rPr>
        <w:t xml:space="preserve">zostaną ocenione przez Organizatora </w:t>
      </w:r>
      <w:r>
        <w:rPr>
          <w:rStyle w:val="FontStyle12"/>
          <w:b w:val="0"/>
          <w:color w:val="000000" w:themeColor="text1"/>
          <w:sz w:val="20"/>
          <w:szCs w:val="20"/>
        </w:rPr>
        <w:t xml:space="preserve">Wyjazdu </w:t>
      </w:r>
      <w:r w:rsidR="007F57E8" w:rsidRPr="00A03538">
        <w:rPr>
          <w:rStyle w:val="FontStyle12"/>
          <w:b w:val="0"/>
          <w:color w:val="000000" w:themeColor="text1"/>
          <w:sz w:val="20"/>
          <w:szCs w:val="20"/>
        </w:rPr>
        <w:t xml:space="preserve">w oparciu o kryteria formalne i merytoryczne, które stanowią </w:t>
      </w:r>
      <w:r w:rsidR="007F57E8" w:rsidRPr="00A03538">
        <w:rPr>
          <w:rStyle w:val="FontStyle12"/>
          <w:color w:val="000000" w:themeColor="text1"/>
          <w:sz w:val="20"/>
          <w:szCs w:val="20"/>
        </w:rPr>
        <w:t xml:space="preserve">Załącznik nr </w:t>
      </w:r>
      <w:r>
        <w:rPr>
          <w:rStyle w:val="FontStyle12"/>
          <w:color w:val="000000" w:themeColor="text1"/>
          <w:sz w:val="20"/>
          <w:szCs w:val="20"/>
        </w:rPr>
        <w:t>2</w:t>
      </w:r>
      <w:r w:rsidR="007F57E8" w:rsidRPr="00A03538">
        <w:rPr>
          <w:rStyle w:val="FontStyle12"/>
          <w:b w:val="0"/>
          <w:color w:val="000000" w:themeColor="text1"/>
          <w:sz w:val="20"/>
          <w:szCs w:val="20"/>
        </w:rPr>
        <w:t xml:space="preserve"> do niniejszego Regulaminu.</w:t>
      </w:r>
    </w:p>
    <w:p w14:paraId="0215A096" w14:textId="4FA85691" w:rsidR="00CE3D00" w:rsidRPr="00CE3D00" w:rsidRDefault="00CE3D00" w:rsidP="00BE2C5F">
      <w:pPr>
        <w:pStyle w:val="Style4"/>
        <w:widowControl/>
        <w:numPr>
          <w:ilvl w:val="0"/>
          <w:numId w:val="21"/>
        </w:numPr>
        <w:tabs>
          <w:tab w:val="left" w:pos="355"/>
        </w:tabs>
        <w:spacing w:before="5" w:line="276" w:lineRule="auto"/>
        <w:ind w:left="346"/>
        <w:jc w:val="both"/>
        <w:rPr>
          <w:bCs/>
          <w:color w:val="000000" w:themeColor="text1"/>
          <w:sz w:val="20"/>
          <w:szCs w:val="20"/>
        </w:rPr>
      </w:pPr>
      <w:r>
        <w:rPr>
          <w:rStyle w:val="FontStyle12"/>
          <w:b w:val="0"/>
          <w:color w:val="000000" w:themeColor="text1"/>
          <w:sz w:val="20"/>
          <w:szCs w:val="20"/>
        </w:rPr>
        <w:t>Do udziału w W</w:t>
      </w:r>
      <w:r w:rsidR="004934D3">
        <w:rPr>
          <w:rStyle w:val="FontStyle12"/>
          <w:b w:val="0"/>
          <w:color w:val="000000" w:themeColor="text1"/>
          <w:sz w:val="20"/>
          <w:szCs w:val="20"/>
        </w:rPr>
        <w:t>yjeździe zostaną</w:t>
      </w:r>
      <w:r w:rsidR="007F57E8" w:rsidRPr="00A03538">
        <w:rPr>
          <w:rStyle w:val="FontStyle12"/>
          <w:b w:val="0"/>
          <w:color w:val="000000" w:themeColor="text1"/>
          <w:sz w:val="20"/>
          <w:szCs w:val="20"/>
        </w:rPr>
        <w:t xml:space="preserve"> </w:t>
      </w:r>
      <w:r w:rsidR="004934D3">
        <w:rPr>
          <w:rStyle w:val="FontStyle12"/>
          <w:b w:val="0"/>
          <w:color w:val="000000" w:themeColor="text1"/>
          <w:sz w:val="20"/>
          <w:szCs w:val="20"/>
        </w:rPr>
        <w:t>zakwalifikowane</w:t>
      </w:r>
      <w:r w:rsidR="00CF65E1">
        <w:rPr>
          <w:rStyle w:val="FontStyle12"/>
          <w:b w:val="0"/>
          <w:color w:val="000000" w:themeColor="text1"/>
          <w:sz w:val="20"/>
          <w:szCs w:val="20"/>
        </w:rPr>
        <w:t xml:space="preserve"> maksymalnie 3</w:t>
      </w:r>
      <w:r w:rsidR="007F57E8" w:rsidRPr="00A03538">
        <w:rPr>
          <w:rStyle w:val="FontStyle12"/>
          <w:b w:val="0"/>
          <w:color w:val="000000" w:themeColor="text1"/>
          <w:sz w:val="20"/>
          <w:szCs w:val="20"/>
        </w:rPr>
        <w:t xml:space="preserve"> przedsiębiorstw</w:t>
      </w:r>
      <w:r w:rsidR="004934D3">
        <w:rPr>
          <w:rStyle w:val="FontStyle12"/>
          <w:b w:val="0"/>
          <w:color w:val="000000" w:themeColor="text1"/>
          <w:sz w:val="20"/>
          <w:szCs w:val="20"/>
        </w:rPr>
        <w:t>a</w:t>
      </w:r>
      <w:r w:rsidR="007F57E8" w:rsidRPr="00A03538">
        <w:rPr>
          <w:rStyle w:val="FontStyle12"/>
          <w:b w:val="0"/>
          <w:color w:val="000000" w:themeColor="text1"/>
          <w:sz w:val="20"/>
          <w:szCs w:val="20"/>
        </w:rPr>
        <w:t xml:space="preserve">, </w:t>
      </w:r>
      <w:r w:rsidR="007F3DE8">
        <w:rPr>
          <w:rStyle w:val="FontStyle12"/>
          <w:b w:val="0"/>
          <w:color w:val="000000" w:themeColor="text1"/>
          <w:sz w:val="20"/>
          <w:szCs w:val="20"/>
        </w:rPr>
        <w:t>które uzyskają najwyższą liczbę punktów  podczas oceny, o której mowa w pkt. 1.</w:t>
      </w:r>
    </w:p>
    <w:p w14:paraId="4078DBF6" w14:textId="176DBC77" w:rsidR="007F3DE8" w:rsidRPr="007F3DE8" w:rsidRDefault="007F3DE8" w:rsidP="00BE2C5F">
      <w:pPr>
        <w:pStyle w:val="Style4"/>
        <w:widowControl/>
        <w:numPr>
          <w:ilvl w:val="0"/>
          <w:numId w:val="21"/>
        </w:numPr>
        <w:tabs>
          <w:tab w:val="left" w:pos="355"/>
        </w:tabs>
        <w:spacing w:before="5" w:line="276" w:lineRule="auto"/>
        <w:ind w:left="346"/>
        <w:jc w:val="both"/>
        <w:rPr>
          <w:bCs/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  <w:lang w:eastAsia="zh-CN"/>
        </w:rPr>
        <w:t>W przypadku, gdy dwa lub większa liczba przedsiębiorców otrzyma jednakową liczbę punktów, decyduje kolejność zgłoszeń</w:t>
      </w:r>
      <w:r w:rsidR="008F1C78">
        <w:rPr>
          <w:color w:val="000000" w:themeColor="text1"/>
          <w:sz w:val="20"/>
          <w:szCs w:val="20"/>
          <w:lang w:eastAsia="zh-CN"/>
        </w:rPr>
        <w:t xml:space="preserve"> </w:t>
      </w:r>
      <w:r>
        <w:rPr>
          <w:color w:val="000000" w:themeColor="text1"/>
          <w:sz w:val="20"/>
          <w:szCs w:val="20"/>
          <w:lang w:eastAsia="zh-CN"/>
        </w:rPr>
        <w:t xml:space="preserve">- data </w:t>
      </w:r>
      <w:r w:rsidR="00C561E5">
        <w:rPr>
          <w:color w:val="000000" w:themeColor="text1"/>
          <w:sz w:val="20"/>
          <w:szCs w:val="20"/>
          <w:lang w:eastAsia="zh-CN"/>
        </w:rPr>
        <w:t xml:space="preserve">i godzina </w:t>
      </w:r>
      <w:r>
        <w:rPr>
          <w:color w:val="000000" w:themeColor="text1"/>
          <w:sz w:val="20"/>
          <w:szCs w:val="20"/>
          <w:lang w:eastAsia="zh-CN"/>
        </w:rPr>
        <w:t xml:space="preserve">otrzymania przez Organizatora wyjazdu formularza </w:t>
      </w:r>
      <w:r w:rsidR="008F1C78">
        <w:rPr>
          <w:color w:val="000000" w:themeColor="text1"/>
          <w:sz w:val="20"/>
          <w:szCs w:val="20"/>
          <w:lang w:eastAsia="zh-CN"/>
        </w:rPr>
        <w:br/>
      </w:r>
      <w:r>
        <w:rPr>
          <w:color w:val="000000" w:themeColor="text1"/>
          <w:sz w:val="20"/>
          <w:szCs w:val="20"/>
          <w:lang w:eastAsia="zh-CN"/>
        </w:rPr>
        <w:t xml:space="preserve">w formie elektronicznej. </w:t>
      </w:r>
    </w:p>
    <w:p w14:paraId="5AC3B694" w14:textId="77777777" w:rsidR="007F3DE8" w:rsidRDefault="007F57E8" w:rsidP="00BE2C5F">
      <w:pPr>
        <w:pStyle w:val="Style4"/>
        <w:widowControl/>
        <w:numPr>
          <w:ilvl w:val="0"/>
          <w:numId w:val="21"/>
        </w:numPr>
        <w:tabs>
          <w:tab w:val="left" w:pos="355"/>
        </w:tabs>
        <w:spacing w:before="5" w:line="276" w:lineRule="auto"/>
        <w:ind w:left="346"/>
        <w:jc w:val="both"/>
        <w:rPr>
          <w:rStyle w:val="FontStyle12"/>
          <w:b w:val="0"/>
          <w:color w:val="000000" w:themeColor="text1"/>
          <w:sz w:val="20"/>
          <w:szCs w:val="20"/>
        </w:rPr>
      </w:pPr>
      <w:r w:rsidRPr="00A03538">
        <w:rPr>
          <w:rStyle w:val="FontStyle12"/>
          <w:b w:val="0"/>
          <w:color w:val="000000" w:themeColor="text1"/>
          <w:sz w:val="20"/>
          <w:szCs w:val="20"/>
        </w:rPr>
        <w:t xml:space="preserve">Przedsiębiorstwa niezakwalifikowane do udziału w Wyjeździe a </w:t>
      </w:r>
      <w:r w:rsidR="007F3DE8">
        <w:rPr>
          <w:rStyle w:val="FontStyle12"/>
          <w:b w:val="0"/>
          <w:color w:val="000000" w:themeColor="text1"/>
          <w:sz w:val="20"/>
          <w:szCs w:val="20"/>
        </w:rPr>
        <w:t>wysoko ocenione</w:t>
      </w:r>
      <w:r w:rsidRPr="00A03538">
        <w:rPr>
          <w:rStyle w:val="FontStyle12"/>
          <w:b w:val="0"/>
          <w:color w:val="000000" w:themeColor="text1"/>
          <w:sz w:val="20"/>
          <w:szCs w:val="20"/>
        </w:rPr>
        <w:t xml:space="preserve"> - umieszczone zostaną na liście rezerwowej. </w:t>
      </w:r>
    </w:p>
    <w:p w14:paraId="497F8403" w14:textId="165675FF" w:rsidR="007F57E8" w:rsidRDefault="007F57E8" w:rsidP="00BE2C5F">
      <w:pPr>
        <w:pStyle w:val="Style4"/>
        <w:widowControl/>
        <w:numPr>
          <w:ilvl w:val="0"/>
          <w:numId w:val="21"/>
        </w:numPr>
        <w:tabs>
          <w:tab w:val="left" w:pos="355"/>
        </w:tabs>
        <w:spacing w:before="5" w:line="276" w:lineRule="auto"/>
        <w:ind w:left="346"/>
        <w:jc w:val="both"/>
        <w:rPr>
          <w:rStyle w:val="FontStyle12"/>
          <w:b w:val="0"/>
          <w:color w:val="000000" w:themeColor="text1"/>
          <w:sz w:val="20"/>
          <w:szCs w:val="20"/>
        </w:rPr>
      </w:pPr>
      <w:r w:rsidRPr="00A03538">
        <w:rPr>
          <w:rStyle w:val="FontStyle12"/>
          <w:b w:val="0"/>
          <w:color w:val="000000" w:themeColor="text1"/>
          <w:sz w:val="20"/>
          <w:szCs w:val="20"/>
        </w:rPr>
        <w:t xml:space="preserve">W przypadku rezygnacji z uczestnictwa któregokolwiek z zakwalifikowanych podmiotów, jego miejsce zajmuje kolejne przedsiębiorstwo z listy rezerwowej. </w:t>
      </w:r>
    </w:p>
    <w:p w14:paraId="5EF65185" w14:textId="14863C02" w:rsidR="00475537" w:rsidRDefault="007F57E8" w:rsidP="003E3708">
      <w:pPr>
        <w:pStyle w:val="Style4"/>
        <w:widowControl/>
        <w:numPr>
          <w:ilvl w:val="0"/>
          <w:numId w:val="21"/>
        </w:numPr>
        <w:tabs>
          <w:tab w:val="left" w:pos="355"/>
        </w:tabs>
        <w:spacing w:before="5" w:line="276" w:lineRule="auto"/>
        <w:ind w:left="346"/>
        <w:jc w:val="both"/>
        <w:rPr>
          <w:rStyle w:val="FontStyle12"/>
          <w:b w:val="0"/>
          <w:sz w:val="20"/>
          <w:szCs w:val="20"/>
        </w:rPr>
      </w:pPr>
      <w:r w:rsidRPr="00F065CC">
        <w:rPr>
          <w:rStyle w:val="FontStyle12"/>
          <w:b w:val="0"/>
          <w:sz w:val="20"/>
          <w:szCs w:val="20"/>
        </w:rPr>
        <w:lastRenderedPageBreak/>
        <w:t xml:space="preserve">Wyniki Rekrutacji zostaną ogłoszone na stronie internetowej </w:t>
      </w:r>
      <w:hyperlink r:id="rId9" w:history="1">
        <w:r w:rsidR="008A7097" w:rsidRPr="008A7097">
          <w:rPr>
            <w:rStyle w:val="Hipercze"/>
            <w:sz w:val="20"/>
            <w:szCs w:val="20"/>
            <w:u w:val="none"/>
          </w:rPr>
          <w:t>https://biznes.lodzkie.pl</w:t>
        </w:r>
      </w:hyperlink>
      <w:r w:rsidR="0052465A">
        <w:rPr>
          <w:rStyle w:val="FontStyle12"/>
          <w:b w:val="0"/>
          <w:bCs w:val="0"/>
          <w:color w:val="000000" w:themeColor="text1"/>
          <w:sz w:val="20"/>
          <w:szCs w:val="20"/>
        </w:rPr>
        <w:t xml:space="preserve"> w terminie maksymalnie </w:t>
      </w:r>
      <w:r w:rsidR="00994165">
        <w:rPr>
          <w:rStyle w:val="FontStyle12"/>
          <w:b w:val="0"/>
          <w:bCs w:val="0"/>
          <w:color w:val="000000" w:themeColor="text1"/>
          <w:sz w:val="20"/>
          <w:szCs w:val="20"/>
        </w:rPr>
        <w:t>14</w:t>
      </w:r>
      <w:r w:rsidR="007F3DE8" w:rsidRPr="007F3DE8">
        <w:rPr>
          <w:rStyle w:val="FontStyle12"/>
          <w:b w:val="0"/>
          <w:bCs w:val="0"/>
          <w:color w:val="000000" w:themeColor="text1"/>
          <w:sz w:val="20"/>
          <w:szCs w:val="20"/>
        </w:rPr>
        <w:t xml:space="preserve"> dni od daty zakończenia przyjmowania zgł</w:t>
      </w:r>
      <w:r w:rsidR="007F3DE8">
        <w:rPr>
          <w:rStyle w:val="FontStyle12"/>
          <w:b w:val="0"/>
          <w:sz w:val="20"/>
          <w:szCs w:val="20"/>
        </w:rPr>
        <w:t xml:space="preserve">oszeń. </w:t>
      </w:r>
      <w:r w:rsidRPr="007F3DE8">
        <w:rPr>
          <w:rStyle w:val="FontStyle12"/>
          <w:b w:val="0"/>
          <w:sz w:val="20"/>
          <w:szCs w:val="20"/>
        </w:rPr>
        <w:t>Z zakwalifikowanymi przedsiębiorstwami zostanie p</w:t>
      </w:r>
      <w:r w:rsidRPr="00F065CC">
        <w:rPr>
          <w:rStyle w:val="FontStyle12"/>
          <w:b w:val="0"/>
          <w:sz w:val="20"/>
          <w:szCs w:val="20"/>
        </w:rPr>
        <w:t>odpisana Umowa o dofinansowanie</w:t>
      </w:r>
      <w:r w:rsidR="00BD06A1">
        <w:rPr>
          <w:rStyle w:val="FontStyle12"/>
          <w:b w:val="0"/>
          <w:sz w:val="20"/>
          <w:szCs w:val="20"/>
        </w:rPr>
        <w:t xml:space="preserve">, </w:t>
      </w:r>
      <w:r w:rsidR="00224870" w:rsidRPr="00BD06A1">
        <w:rPr>
          <w:rStyle w:val="FontStyle12"/>
          <w:b w:val="0"/>
          <w:sz w:val="20"/>
          <w:szCs w:val="20"/>
        </w:rPr>
        <w:t xml:space="preserve">której wzór stanowi </w:t>
      </w:r>
      <w:r w:rsidR="00224870" w:rsidRPr="00BD06A1">
        <w:rPr>
          <w:rStyle w:val="FontStyle12"/>
          <w:sz w:val="20"/>
          <w:szCs w:val="20"/>
        </w:rPr>
        <w:t xml:space="preserve">Załącznik nr 3 </w:t>
      </w:r>
      <w:r w:rsidR="00224870" w:rsidRPr="00BD06A1">
        <w:rPr>
          <w:rStyle w:val="FontStyle12"/>
          <w:b w:val="0"/>
          <w:sz w:val="20"/>
          <w:szCs w:val="20"/>
        </w:rPr>
        <w:t xml:space="preserve">do niniejszego Regulaminu. </w:t>
      </w:r>
    </w:p>
    <w:p w14:paraId="6E443C17" w14:textId="4083191D" w:rsidR="00F57C4B" w:rsidRPr="003E3708" w:rsidRDefault="00F57C4B" w:rsidP="0041341E">
      <w:pPr>
        <w:pStyle w:val="Style4"/>
        <w:widowControl/>
        <w:tabs>
          <w:tab w:val="left" w:pos="355"/>
        </w:tabs>
        <w:spacing w:before="5" w:line="276" w:lineRule="auto"/>
        <w:ind w:firstLine="0"/>
        <w:jc w:val="both"/>
        <w:rPr>
          <w:rStyle w:val="FontStyle12"/>
          <w:b w:val="0"/>
          <w:sz w:val="20"/>
          <w:szCs w:val="20"/>
        </w:rPr>
      </w:pPr>
    </w:p>
    <w:p w14:paraId="08BC8F95" w14:textId="77777777" w:rsidR="00015086" w:rsidRDefault="00015086" w:rsidP="00015086">
      <w:pPr>
        <w:pStyle w:val="Style3"/>
        <w:widowControl/>
        <w:spacing w:line="276" w:lineRule="auto"/>
        <w:ind w:left="4395" w:firstLine="0"/>
        <w:jc w:val="both"/>
        <w:rPr>
          <w:rStyle w:val="FontStyle12"/>
          <w:sz w:val="20"/>
          <w:szCs w:val="20"/>
        </w:rPr>
      </w:pPr>
      <w:r w:rsidRPr="00BB526F">
        <w:rPr>
          <w:rStyle w:val="FontStyle12"/>
          <w:sz w:val="20"/>
          <w:szCs w:val="20"/>
        </w:rPr>
        <w:t>§ 7</w:t>
      </w:r>
    </w:p>
    <w:p w14:paraId="44DCED1E" w14:textId="26E03742" w:rsidR="00015086" w:rsidRDefault="00015086" w:rsidP="00015086">
      <w:pPr>
        <w:pStyle w:val="Style3"/>
        <w:widowControl/>
        <w:spacing w:line="276" w:lineRule="auto"/>
        <w:ind w:left="2832" w:firstLine="708"/>
        <w:jc w:val="both"/>
        <w:rPr>
          <w:rStyle w:val="FontStyle12"/>
          <w:sz w:val="20"/>
          <w:szCs w:val="20"/>
        </w:rPr>
      </w:pPr>
      <w:r>
        <w:rPr>
          <w:rStyle w:val="FontStyle12"/>
          <w:sz w:val="20"/>
          <w:szCs w:val="20"/>
        </w:rPr>
        <w:t xml:space="preserve">Zakres wsparcia </w:t>
      </w:r>
    </w:p>
    <w:p w14:paraId="02B4A543" w14:textId="77777777" w:rsidR="0042386C" w:rsidRDefault="0042386C" w:rsidP="00015086">
      <w:pPr>
        <w:pStyle w:val="Style3"/>
        <w:widowControl/>
        <w:spacing w:line="276" w:lineRule="auto"/>
        <w:ind w:left="2832" w:firstLine="708"/>
        <w:jc w:val="both"/>
        <w:rPr>
          <w:rStyle w:val="FontStyle12"/>
          <w:sz w:val="20"/>
          <w:szCs w:val="20"/>
        </w:rPr>
      </w:pPr>
    </w:p>
    <w:p w14:paraId="037C4B42" w14:textId="51967928" w:rsidR="00015086" w:rsidRPr="00015086" w:rsidRDefault="00015086" w:rsidP="00015086">
      <w:pPr>
        <w:pStyle w:val="Style3"/>
        <w:widowControl/>
        <w:numPr>
          <w:ilvl w:val="0"/>
          <w:numId w:val="25"/>
        </w:numPr>
        <w:spacing w:line="276" w:lineRule="auto"/>
        <w:ind w:left="340"/>
        <w:jc w:val="both"/>
        <w:rPr>
          <w:rStyle w:val="FontStyle12"/>
          <w:b w:val="0"/>
          <w:sz w:val="20"/>
          <w:szCs w:val="20"/>
        </w:rPr>
      </w:pPr>
      <w:r w:rsidRPr="008E7DAE">
        <w:rPr>
          <w:rStyle w:val="FontStyle12"/>
          <w:b w:val="0"/>
          <w:sz w:val="20"/>
          <w:szCs w:val="20"/>
        </w:rPr>
        <w:t xml:space="preserve">W ramach dofinansowania de </w:t>
      </w:r>
      <w:proofErr w:type="spellStart"/>
      <w:r w:rsidRPr="008E7DAE">
        <w:rPr>
          <w:rStyle w:val="FontStyle12"/>
          <w:b w:val="0"/>
          <w:sz w:val="20"/>
          <w:szCs w:val="20"/>
        </w:rPr>
        <w:t>minimis</w:t>
      </w:r>
      <w:proofErr w:type="spellEnd"/>
      <w:r w:rsidRPr="008E7DAE">
        <w:rPr>
          <w:rStyle w:val="FontStyle12"/>
          <w:b w:val="0"/>
          <w:sz w:val="20"/>
          <w:szCs w:val="20"/>
        </w:rPr>
        <w:t xml:space="preserve"> udziału Uczestnika w </w:t>
      </w:r>
      <w:r w:rsidR="0041341E">
        <w:rPr>
          <w:rStyle w:val="FontStyle12"/>
          <w:b w:val="0"/>
          <w:sz w:val="20"/>
          <w:szCs w:val="20"/>
        </w:rPr>
        <w:t xml:space="preserve">targach </w:t>
      </w:r>
      <w:r w:rsidRPr="008E7DAE">
        <w:rPr>
          <w:rStyle w:val="FontStyle12"/>
          <w:b w:val="0"/>
          <w:sz w:val="20"/>
          <w:szCs w:val="20"/>
        </w:rPr>
        <w:t>Urząd Marszałkowski Województwa Łódzkiego</w:t>
      </w:r>
      <w:r>
        <w:rPr>
          <w:rStyle w:val="FontStyle12"/>
          <w:b w:val="0"/>
          <w:sz w:val="20"/>
          <w:szCs w:val="20"/>
        </w:rPr>
        <w:t xml:space="preserve"> pokryje koszty związane z organizacją</w:t>
      </w:r>
      <w:r w:rsidR="0041341E">
        <w:rPr>
          <w:rStyle w:val="FontStyle12"/>
          <w:b w:val="0"/>
          <w:sz w:val="20"/>
          <w:szCs w:val="20"/>
        </w:rPr>
        <w:t xml:space="preserve"> Wyjazdu</w:t>
      </w:r>
      <w:r>
        <w:rPr>
          <w:rStyle w:val="FontStyle12"/>
          <w:b w:val="0"/>
          <w:sz w:val="20"/>
          <w:szCs w:val="20"/>
        </w:rPr>
        <w:t>, w tym:</w:t>
      </w:r>
    </w:p>
    <w:p w14:paraId="0BA8AB30" w14:textId="6A5D3FDE" w:rsidR="004934D3" w:rsidRPr="004934D3" w:rsidRDefault="004934D3" w:rsidP="00015086">
      <w:pPr>
        <w:pStyle w:val="Akapitzlist"/>
        <w:numPr>
          <w:ilvl w:val="0"/>
          <w:numId w:val="24"/>
        </w:numPr>
        <w:tabs>
          <w:tab w:val="left" w:pos="360"/>
        </w:tabs>
        <w:autoSpaceDE/>
        <w:autoSpaceDN/>
        <w:adjustRightInd/>
        <w:ind w:left="360"/>
        <w:jc w:val="both"/>
        <w:rPr>
          <w:sz w:val="20"/>
          <w:szCs w:val="20"/>
        </w:rPr>
      </w:pPr>
      <w:r>
        <w:rPr>
          <w:rFonts w:eastAsia="Arial"/>
          <w:color w:val="000000"/>
          <w:sz w:val="20"/>
          <w:szCs w:val="20"/>
        </w:rPr>
        <w:t>K</w:t>
      </w:r>
      <w:r w:rsidRPr="00D602BD">
        <w:rPr>
          <w:rFonts w:eastAsia="Arial"/>
          <w:color w:val="000000"/>
          <w:sz w:val="20"/>
          <w:szCs w:val="20"/>
        </w:rPr>
        <w:t>oszt powierzchni wystawienniczej</w:t>
      </w:r>
      <w:r>
        <w:rPr>
          <w:rFonts w:eastAsia="Arial"/>
          <w:color w:val="000000"/>
          <w:sz w:val="20"/>
          <w:szCs w:val="20"/>
        </w:rPr>
        <w:t xml:space="preserve"> i niezbędnych elementów wyposażenia i infrastruktury stoiska;</w:t>
      </w:r>
    </w:p>
    <w:p w14:paraId="78587FC2" w14:textId="53883DC8" w:rsidR="004934D3" w:rsidRPr="004934D3" w:rsidRDefault="004934D3" w:rsidP="004934D3">
      <w:pPr>
        <w:pStyle w:val="Akapitzlist"/>
        <w:numPr>
          <w:ilvl w:val="0"/>
          <w:numId w:val="24"/>
        </w:numPr>
        <w:tabs>
          <w:tab w:val="left" w:pos="360"/>
        </w:tabs>
        <w:autoSpaceDE/>
        <w:autoSpaceDN/>
        <w:adjustRightInd/>
        <w:ind w:left="360"/>
        <w:jc w:val="both"/>
        <w:rPr>
          <w:sz w:val="20"/>
          <w:szCs w:val="20"/>
        </w:rPr>
      </w:pPr>
      <w:r>
        <w:rPr>
          <w:rFonts w:eastAsia="Arial"/>
          <w:color w:val="000000"/>
          <w:sz w:val="20"/>
          <w:szCs w:val="20"/>
        </w:rPr>
        <w:t>K</w:t>
      </w:r>
      <w:r w:rsidRPr="004934D3">
        <w:rPr>
          <w:rFonts w:eastAsia="Arial"/>
          <w:color w:val="000000"/>
          <w:sz w:val="20"/>
          <w:szCs w:val="20"/>
        </w:rPr>
        <w:t>oszty wstępu na targi;</w:t>
      </w:r>
    </w:p>
    <w:p w14:paraId="525FD421" w14:textId="09DF6085" w:rsidR="00015086" w:rsidRPr="00D3062A" w:rsidRDefault="00015086" w:rsidP="00015086">
      <w:pPr>
        <w:pStyle w:val="Akapitzlist"/>
        <w:numPr>
          <w:ilvl w:val="0"/>
          <w:numId w:val="24"/>
        </w:numPr>
        <w:tabs>
          <w:tab w:val="left" w:pos="360"/>
        </w:tabs>
        <w:autoSpaceDE/>
        <w:autoSpaceDN/>
        <w:adjustRightInd/>
        <w:ind w:left="360"/>
        <w:jc w:val="both"/>
        <w:rPr>
          <w:sz w:val="20"/>
          <w:szCs w:val="20"/>
        </w:rPr>
      </w:pPr>
      <w:r w:rsidRPr="009008C2">
        <w:rPr>
          <w:rFonts w:eastAsia="Arial"/>
          <w:color w:val="000000"/>
          <w:sz w:val="20"/>
          <w:szCs w:val="20"/>
        </w:rPr>
        <w:t xml:space="preserve">Koszt podróży </w:t>
      </w:r>
      <w:r w:rsidR="008272A5">
        <w:rPr>
          <w:rFonts w:eastAsia="Arial"/>
          <w:color w:val="000000"/>
          <w:sz w:val="20"/>
          <w:szCs w:val="20"/>
        </w:rPr>
        <w:t>dla</w:t>
      </w:r>
      <w:r>
        <w:rPr>
          <w:rFonts w:eastAsia="Arial"/>
          <w:color w:val="000000"/>
          <w:sz w:val="20"/>
          <w:szCs w:val="20"/>
        </w:rPr>
        <w:t xml:space="preserve"> </w:t>
      </w:r>
      <w:r w:rsidR="00D3062A">
        <w:rPr>
          <w:rFonts w:eastAsia="Arial"/>
          <w:color w:val="000000"/>
          <w:sz w:val="20"/>
          <w:szCs w:val="20"/>
        </w:rPr>
        <w:t>uczestnika W</w:t>
      </w:r>
      <w:r w:rsidRPr="009008C2">
        <w:rPr>
          <w:rFonts w:eastAsia="Arial"/>
          <w:color w:val="000000"/>
          <w:sz w:val="20"/>
          <w:szCs w:val="20"/>
        </w:rPr>
        <w:t>yjazdu – przelot</w:t>
      </w:r>
      <w:r>
        <w:rPr>
          <w:rFonts w:eastAsia="Arial"/>
          <w:color w:val="000000"/>
          <w:sz w:val="20"/>
          <w:szCs w:val="20"/>
        </w:rPr>
        <w:t>/przejazd</w:t>
      </w:r>
      <w:r w:rsidRPr="009008C2">
        <w:rPr>
          <w:rFonts w:eastAsia="Arial"/>
          <w:color w:val="000000"/>
          <w:sz w:val="20"/>
          <w:szCs w:val="20"/>
        </w:rPr>
        <w:t xml:space="preserve"> z</w:t>
      </w:r>
      <w:r>
        <w:rPr>
          <w:rFonts w:eastAsia="Arial"/>
          <w:color w:val="000000"/>
          <w:sz w:val="20"/>
          <w:szCs w:val="20"/>
        </w:rPr>
        <w:t xml:space="preserve"> Polski do </w:t>
      </w:r>
      <w:r w:rsidR="000B2830">
        <w:rPr>
          <w:rFonts w:eastAsia="Arial"/>
          <w:color w:val="000000"/>
          <w:sz w:val="20"/>
          <w:szCs w:val="20"/>
        </w:rPr>
        <w:t xml:space="preserve">Belgii i </w:t>
      </w:r>
      <w:r>
        <w:rPr>
          <w:rFonts w:eastAsia="Arial"/>
          <w:color w:val="000000"/>
          <w:sz w:val="20"/>
          <w:szCs w:val="20"/>
        </w:rPr>
        <w:t xml:space="preserve">z </w:t>
      </w:r>
      <w:r w:rsidR="000B2830">
        <w:rPr>
          <w:rFonts w:eastAsia="Arial"/>
          <w:color w:val="000000"/>
          <w:sz w:val="20"/>
          <w:szCs w:val="20"/>
        </w:rPr>
        <w:t xml:space="preserve">Belgii </w:t>
      </w:r>
      <w:r w:rsidRPr="009008C2">
        <w:rPr>
          <w:rFonts w:eastAsia="Arial"/>
          <w:color w:val="000000"/>
          <w:sz w:val="20"/>
          <w:szCs w:val="20"/>
        </w:rPr>
        <w:t>do Polski;</w:t>
      </w:r>
    </w:p>
    <w:p w14:paraId="4159D5D2" w14:textId="2EF8AE25" w:rsidR="00015086" w:rsidRPr="009008C2" w:rsidRDefault="00015086" w:rsidP="00015086">
      <w:pPr>
        <w:pStyle w:val="Style3"/>
        <w:widowControl/>
        <w:numPr>
          <w:ilvl w:val="0"/>
          <w:numId w:val="24"/>
        </w:numPr>
        <w:spacing w:line="276" w:lineRule="auto"/>
        <w:ind w:left="360"/>
        <w:jc w:val="both"/>
        <w:rPr>
          <w:rStyle w:val="FontStyle12"/>
          <w:b w:val="0"/>
          <w:sz w:val="20"/>
          <w:szCs w:val="20"/>
        </w:rPr>
      </w:pPr>
      <w:r w:rsidRPr="009008C2">
        <w:rPr>
          <w:rStyle w:val="FontStyle12"/>
          <w:b w:val="0"/>
          <w:sz w:val="20"/>
          <w:szCs w:val="20"/>
        </w:rPr>
        <w:t>Koszt zakwaterowania</w:t>
      </w:r>
      <w:r>
        <w:rPr>
          <w:rStyle w:val="FontStyle12"/>
          <w:b w:val="0"/>
          <w:sz w:val="20"/>
          <w:szCs w:val="20"/>
        </w:rPr>
        <w:t xml:space="preserve"> </w:t>
      </w:r>
      <w:r w:rsidR="008272A5">
        <w:rPr>
          <w:rFonts w:eastAsia="Arial"/>
          <w:color w:val="000000"/>
          <w:sz w:val="20"/>
          <w:szCs w:val="20"/>
        </w:rPr>
        <w:t xml:space="preserve">dla </w:t>
      </w:r>
      <w:r w:rsidR="00D3062A">
        <w:rPr>
          <w:rFonts w:eastAsia="Arial"/>
          <w:color w:val="000000"/>
          <w:sz w:val="20"/>
          <w:szCs w:val="20"/>
        </w:rPr>
        <w:t>uczestnika W</w:t>
      </w:r>
      <w:r w:rsidRPr="009008C2">
        <w:rPr>
          <w:rFonts w:eastAsia="Arial"/>
          <w:color w:val="000000"/>
          <w:sz w:val="20"/>
          <w:szCs w:val="20"/>
        </w:rPr>
        <w:t>yjazdu</w:t>
      </w:r>
      <w:r>
        <w:rPr>
          <w:rStyle w:val="FontStyle12"/>
          <w:b w:val="0"/>
          <w:sz w:val="20"/>
          <w:szCs w:val="20"/>
        </w:rPr>
        <w:t>;</w:t>
      </w:r>
    </w:p>
    <w:p w14:paraId="0AE0FAF7" w14:textId="6FCBCA3E" w:rsidR="00015086" w:rsidRPr="000B2830" w:rsidRDefault="00015086" w:rsidP="00015086">
      <w:pPr>
        <w:pStyle w:val="Style3"/>
        <w:widowControl/>
        <w:numPr>
          <w:ilvl w:val="0"/>
          <w:numId w:val="24"/>
        </w:numPr>
        <w:spacing w:line="276" w:lineRule="auto"/>
        <w:ind w:left="360"/>
        <w:jc w:val="both"/>
        <w:rPr>
          <w:bCs/>
          <w:sz w:val="20"/>
          <w:szCs w:val="20"/>
        </w:rPr>
      </w:pPr>
      <w:r w:rsidRPr="000B2830">
        <w:rPr>
          <w:bCs/>
          <w:sz w:val="20"/>
          <w:szCs w:val="20"/>
        </w:rPr>
        <w:t>Koszt</w:t>
      </w:r>
      <w:r w:rsidR="0041341E" w:rsidRPr="000B2830">
        <w:rPr>
          <w:bCs/>
          <w:sz w:val="20"/>
          <w:szCs w:val="20"/>
        </w:rPr>
        <w:t>y zapewnienia tłumacza na stoisku</w:t>
      </w:r>
      <w:r w:rsidR="004D1E03" w:rsidRPr="000B2830">
        <w:rPr>
          <w:bCs/>
          <w:sz w:val="20"/>
          <w:szCs w:val="20"/>
        </w:rPr>
        <w:t xml:space="preserve"> (polski – francuski, francuski – polski)</w:t>
      </w:r>
      <w:r w:rsidRPr="000B2830">
        <w:rPr>
          <w:bCs/>
          <w:sz w:val="20"/>
          <w:szCs w:val="20"/>
        </w:rPr>
        <w:t>.</w:t>
      </w:r>
    </w:p>
    <w:p w14:paraId="1FA87135" w14:textId="77777777" w:rsidR="00015086" w:rsidRPr="009008C2" w:rsidRDefault="00015086" w:rsidP="00015086">
      <w:pPr>
        <w:pStyle w:val="Style3"/>
        <w:widowControl/>
        <w:spacing w:line="276" w:lineRule="auto"/>
        <w:ind w:left="340" w:firstLine="0"/>
        <w:jc w:val="both"/>
        <w:rPr>
          <w:bCs/>
          <w:sz w:val="20"/>
          <w:szCs w:val="20"/>
        </w:rPr>
      </w:pPr>
    </w:p>
    <w:p w14:paraId="7408944B" w14:textId="0E25A40F" w:rsidR="00015086" w:rsidRPr="009008C2" w:rsidRDefault="00015086" w:rsidP="00015086">
      <w:pPr>
        <w:pStyle w:val="Akapitzlist"/>
        <w:numPr>
          <w:ilvl w:val="0"/>
          <w:numId w:val="25"/>
        </w:numPr>
        <w:autoSpaceDE/>
        <w:autoSpaceDN/>
        <w:adjustRightInd/>
        <w:ind w:left="340"/>
        <w:jc w:val="both"/>
        <w:rPr>
          <w:sz w:val="20"/>
          <w:szCs w:val="20"/>
        </w:rPr>
      </w:pPr>
      <w:r w:rsidRPr="009008C2">
        <w:rPr>
          <w:rFonts w:eastAsia="Arial"/>
          <w:color w:val="000000"/>
          <w:sz w:val="20"/>
          <w:szCs w:val="20"/>
        </w:rPr>
        <w:t>Koszty związane z ubezpieczeniem zdrowotnym i NNW, dietami pobytowymi, wyżywieniem, koszty transportu materiałów informacyjno-promocyjnych, koszty transportu produktów i eksponatów na stoisko</w:t>
      </w:r>
      <w:r w:rsidR="00311292">
        <w:rPr>
          <w:rFonts w:eastAsia="Arial"/>
          <w:color w:val="000000"/>
          <w:sz w:val="20"/>
          <w:szCs w:val="20"/>
        </w:rPr>
        <w:t>, aranżacji produktów na stoisku</w:t>
      </w:r>
      <w:r w:rsidRPr="009008C2">
        <w:rPr>
          <w:rFonts w:eastAsia="Arial"/>
          <w:color w:val="000000"/>
          <w:sz w:val="20"/>
          <w:szCs w:val="20"/>
        </w:rPr>
        <w:t xml:space="preserve"> oraz ewentualne inne koszty dodatkowe, związane </w:t>
      </w:r>
      <w:r w:rsidR="00311292">
        <w:rPr>
          <w:rFonts w:eastAsia="Arial"/>
          <w:color w:val="000000"/>
          <w:sz w:val="20"/>
          <w:szCs w:val="20"/>
        </w:rPr>
        <w:br/>
      </w:r>
      <w:bookmarkStart w:id="0" w:name="_GoBack"/>
      <w:bookmarkEnd w:id="0"/>
      <w:r w:rsidRPr="009008C2">
        <w:rPr>
          <w:rFonts w:eastAsia="Arial"/>
          <w:color w:val="000000"/>
          <w:sz w:val="20"/>
          <w:szCs w:val="20"/>
        </w:rPr>
        <w:t>z uczestnictwem w Wyjeździe</w:t>
      </w:r>
      <w:r w:rsidR="00311292">
        <w:rPr>
          <w:rFonts w:eastAsia="Arial"/>
          <w:color w:val="000000"/>
          <w:sz w:val="20"/>
          <w:szCs w:val="20"/>
        </w:rPr>
        <w:t xml:space="preserve"> </w:t>
      </w:r>
      <w:r w:rsidRPr="009008C2">
        <w:rPr>
          <w:rFonts w:eastAsia="Arial"/>
          <w:color w:val="000000"/>
          <w:sz w:val="20"/>
          <w:szCs w:val="20"/>
        </w:rPr>
        <w:t xml:space="preserve">(np. związane z ewentualną koniecznością wykonania testów diagnostycznych na SARS-CoV-2, w kontekście obowiązujących w danym terminie przepisów), Przedsiębiorcy pokrywają we własnym zakresie. </w:t>
      </w:r>
    </w:p>
    <w:p w14:paraId="6955BB85" w14:textId="77777777" w:rsidR="00475537" w:rsidRDefault="00475537" w:rsidP="00BE2C5F">
      <w:pPr>
        <w:pStyle w:val="Style3"/>
        <w:widowControl/>
        <w:spacing w:line="276" w:lineRule="auto"/>
        <w:ind w:left="4395" w:firstLine="0"/>
        <w:jc w:val="both"/>
        <w:rPr>
          <w:rStyle w:val="FontStyle12"/>
          <w:sz w:val="20"/>
          <w:szCs w:val="20"/>
        </w:rPr>
      </w:pPr>
    </w:p>
    <w:p w14:paraId="3D52F979" w14:textId="4AD5EC1A" w:rsidR="007F57E8" w:rsidRPr="00C34D40" w:rsidRDefault="007F57E8" w:rsidP="00BE2C5F">
      <w:pPr>
        <w:pStyle w:val="Style3"/>
        <w:widowControl/>
        <w:spacing w:line="276" w:lineRule="auto"/>
        <w:ind w:left="4395" w:firstLine="0"/>
        <w:jc w:val="both"/>
        <w:rPr>
          <w:rStyle w:val="FontStyle12"/>
          <w:sz w:val="20"/>
          <w:szCs w:val="20"/>
        </w:rPr>
      </w:pPr>
      <w:r w:rsidRPr="00C34D40">
        <w:rPr>
          <w:rStyle w:val="FontStyle12"/>
          <w:sz w:val="20"/>
          <w:szCs w:val="20"/>
        </w:rPr>
        <w:t>§ 8</w:t>
      </w:r>
    </w:p>
    <w:p w14:paraId="33397166" w14:textId="3D170718" w:rsidR="007F57E8" w:rsidRPr="00C34D40" w:rsidRDefault="007F57E8" w:rsidP="00BE2C5F">
      <w:pPr>
        <w:pStyle w:val="Style3"/>
        <w:widowControl/>
        <w:spacing w:line="276" w:lineRule="auto"/>
        <w:jc w:val="center"/>
        <w:rPr>
          <w:rStyle w:val="FontStyle12"/>
          <w:sz w:val="20"/>
          <w:szCs w:val="20"/>
        </w:rPr>
      </w:pPr>
      <w:r w:rsidRPr="00C34D40">
        <w:rPr>
          <w:rStyle w:val="FontStyle12"/>
          <w:sz w:val="20"/>
          <w:szCs w:val="20"/>
        </w:rPr>
        <w:t>Postanowienia końcowe</w:t>
      </w:r>
      <w:r w:rsidR="003E3708">
        <w:rPr>
          <w:rStyle w:val="FontStyle12"/>
          <w:sz w:val="20"/>
          <w:szCs w:val="20"/>
        </w:rPr>
        <w:br/>
      </w:r>
    </w:p>
    <w:p w14:paraId="3DC012BF" w14:textId="6B5DA2C4" w:rsidR="007F57E8" w:rsidRPr="001E4A40" w:rsidRDefault="001E4A40" w:rsidP="00BE2C5F">
      <w:pPr>
        <w:pStyle w:val="Style4"/>
        <w:widowControl/>
        <w:numPr>
          <w:ilvl w:val="0"/>
          <w:numId w:val="23"/>
        </w:numPr>
        <w:tabs>
          <w:tab w:val="left" w:pos="355"/>
        </w:tabs>
        <w:spacing w:before="5" w:line="276" w:lineRule="auto"/>
        <w:jc w:val="both"/>
        <w:rPr>
          <w:rStyle w:val="FontStyle12"/>
          <w:b w:val="0"/>
          <w:sz w:val="20"/>
          <w:szCs w:val="20"/>
        </w:rPr>
      </w:pPr>
      <w:r w:rsidRPr="001E4A40">
        <w:rPr>
          <w:rStyle w:val="FontStyle14"/>
          <w:bCs/>
          <w:iCs/>
          <w:sz w:val="20"/>
          <w:szCs w:val="20"/>
        </w:rPr>
        <w:t>Za wszelkie kwestie organizacyjne związane z rekrutacją przedsiębiorstw odpowiada Departament Promocji Wydział Projektów Międzynarodowych w Urzędzie Marszałkowskim Województwa Łódzkiego, który mieści się w Łodzi przy al. Piłsudskiego 1</w:t>
      </w:r>
      <w:r w:rsidR="008F1C78">
        <w:rPr>
          <w:rStyle w:val="FontStyle14"/>
          <w:bCs/>
          <w:iCs/>
          <w:sz w:val="20"/>
          <w:szCs w:val="20"/>
        </w:rPr>
        <w:t xml:space="preserve">2, 90-051 Łódź, </w:t>
      </w:r>
      <w:r w:rsidRPr="001E4A40">
        <w:rPr>
          <w:rStyle w:val="FontStyle14"/>
          <w:bCs/>
          <w:iCs/>
          <w:sz w:val="20"/>
          <w:szCs w:val="20"/>
        </w:rPr>
        <w:t xml:space="preserve">e-mail: </w:t>
      </w:r>
      <w:hyperlink r:id="rId10" w:history="1">
        <w:r w:rsidR="00994165" w:rsidRPr="0050751E">
          <w:rPr>
            <w:rStyle w:val="Hipercze"/>
            <w:bCs/>
            <w:iCs/>
            <w:sz w:val="20"/>
            <w:szCs w:val="20"/>
          </w:rPr>
          <w:t>projekty.miedzynarodowe@lodzkie.pl</w:t>
        </w:r>
      </w:hyperlink>
      <w:r w:rsidR="00994165">
        <w:rPr>
          <w:rStyle w:val="FontStyle14"/>
          <w:bCs/>
          <w:iCs/>
          <w:sz w:val="20"/>
          <w:szCs w:val="20"/>
        </w:rPr>
        <w:t xml:space="preserve">. </w:t>
      </w:r>
    </w:p>
    <w:p w14:paraId="3239491E" w14:textId="2E3FD035" w:rsidR="007F57E8" w:rsidRPr="00DC7B86" w:rsidRDefault="007F57E8" w:rsidP="00BE2C5F">
      <w:pPr>
        <w:pStyle w:val="Style4"/>
        <w:widowControl/>
        <w:numPr>
          <w:ilvl w:val="0"/>
          <w:numId w:val="23"/>
        </w:numPr>
        <w:tabs>
          <w:tab w:val="left" w:pos="355"/>
        </w:tabs>
        <w:spacing w:before="5" w:line="276" w:lineRule="auto"/>
        <w:jc w:val="both"/>
        <w:rPr>
          <w:rStyle w:val="FontStyle12"/>
          <w:b w:val="0"/>
          <w:color w:val="000000" w:themeColor="text1"/>
          <w:sz w:val="20"/>
          <w:szCs w:val="20"/>
        </w:rPr>
      </w:pPr>
      <w:r w:rsidRPr="00DC7B86">
        <w:rPr>
          <w:rStyle w:val="FontStyle12"/>
          <w:b w:val="0"/>
          <w:color w:val="000000" w:themeColor="text1"/>
          <w:sz w:val="20"/>
          <w:szCs w:val="20"/>
        </w:rPr>
        <w:t xml:space="preserve">Organizator </w:t>
      </w:r>
      <w:r w:rsidR="0052465A">
        <w:rPr>
          <w:rStyle w:val="FontStyle12"/>
          <w:b w:val="0"/>
          <w:color w:val="000000" w:themeColor="text1"/>
          <w:sz w:val="20"/>
          <w:szCs w:val="20"/>
        </w:rPr>
        <w:t xml:space="preserve">Wyjazdu </w:t>
      </w:r>
      <w:r w:rsidRPr="00DC7B86">
        <w:rPr>
          <w:rStyle w:val="FontStyle12"/>
          <w:b w:val="0"/>
          <w:color w:val="000000" w:themeColor="text1"/>
          <w:sz w:val="20"/>
          <w:szCs w:val="20"/>
        </w:rPr>
        <w:t>zastrzega sobie prawo do rezygnacji z organizacji Rekrutacji bez podania przyczyny i nie ponosi z tego tytułu żadnej odpowiedzialności.</w:t>
      </w:r>
    </w:p>
    <w:p w14:paraId="5AB6CD67" w14:textId="7FDE577E" w:rsidR="007F57E8" w:rsidRPr="00DC7B86" w:rsidRDefault="007F57E8" w:rsidP="00BE2C5F">
      <w:pPr>
        <w:pStyle w:val="Style4"/>
        <w:widowControl/>
        <w:numPr>
          <w:ilvl w:val="0"/>
          <w:numId w:val="23"/>
        </w:numPr>
        <w:tabs>
          <w:tab w:val="left" w:pos="355"/>
        </w:tabs>
        <w:spacing w:before="5" w:line="276" w:lineRule="auto"/>
        <w:jc w:val="both"/>
        <w:rPr>
          <w:rStyle w:val="FontStyle12"/>
          <w:b w:val="0"/>
          <w:color w:val="000000" w:themeColor="text1"/>
          <w:sz w:val="20"/>
          <w:szCs w:val="20"/>
        </w:rPr>
      </w:pPr>
      <w:r w:rsidRPr="00DC7B86">
        <w:rPr>
          <w:rStyle w:val="FontStyle12"/>
          <w:b w:val="0"/>
          <w:color w:val="000000" w:themeColor="text1"/>
          <w:sz w:val="20"/>
          <w:szCs w:val="20"/>
        </w:rPr>
        <w:t>Organizator zastrzega sob</w:t>
      </w:r>
      <w:r w:rsidR="0052465A">
        <w:rPr>
          <w:rStyle w:val="FontStyle12"/>
          <w:b w:val="0"/>
          <w:color w:val="000000" w:themeColor="text1"/>
          <w:sz w:val="20"/>
          <w:szCs w:val="20"/>
        </w:rPr>
        <w:t>ie prawo do zmiany formuły udziału w Wydarzeniu</w:t>
      </w:r>
      <w:r w:rsidRPr="00DC7B86">
        <w:rPr>
          <w:rStyle w:val="FontStyle12"/>
          <w:b w:val="0"/>
          <w:color w:val="000000" w:themeColor="text1"/>
          <w:sz w:val="20"/>
          <w:szCs w:val="20"/>
        </w:rPr>
        <w:t xml:space="preserve"> ze stacjonarnej </w:t>
      </w:r>
      <w:r w:rsidR="001E4A40">
        <w:rPr>
          <w:rStyle w:val="FontStyle12"/>
          <w:b w:val="0"/>
          <w:color w:val="000000" w:themeColor="text1"/>
          <w:sz w:val="20"/>
          <w:szCs w:val="20"/>
        </w:rPr>
        <w:br/>
      </w:r>
      <w:r w:rsidRPr="00DC7B86">
        <w:rPr>
          <w:rStyle w:val="FontStyle12"/>
          <w:b w:val="0"/>
          <w:color w:val="000000" w:themeColor="text1"/>
          <w:sz w:val="20"/>
          <w:szCs w:val="20"/>
        </w:rPr>
        <w:t xml:space="preserve">na online w zależności od aktualnej sytuacji epidemicznej i obostrzeń z nią związanych.  </w:t>
      </w:r>
    </w:p>
    <w:p w14:paraId="31F2C987" w14:textId="560E7DEB" w:rsidR="007F57E8" w:rsidRPr="00DC7B86" w:rsidRDefault="007F57E8" w:rsidP="00BE2C5F">
      <w:pPr>
        <w:pStyle w:val="Style4"/>
        <w:widowControl/>
        <w:numPr>
          <w:ilvl w:val="0"/>
          <w:numId w:val="23"/>
        </w:numPr>
        <w:tabs>
          <w:tab w:val="left" w:pos="355"/>
        </w:tabs>
        <w:spacing w:before="5" w:line="276" w:lineRule="auto"/>
        <w:jc w:val="both"/>
        <w:rPr>
          <w:rStyle w:val="FontStyle12"/>
          <w:b w:val="0"/>
          <w:color w:val="000000" w:themeColor="text1"/>
          <w:sz w:val="20"/>
          <w:szCs w:val="20"/>
        </w:rPr>
      </w:pPr>
      <w:r w:rsidRPr="00DC7B86">
        <w:rPr>
          <w:rStyle w:val="FontStyle12"/>
          <w:b w:val="0"/>
          <w:color w:val="000000" w:themeColor="text1"/>
          <w:sz w:val="20"/>
          <w:szCs w:val="20"/>
        </w:rPr>
        <w:t xml:space="preserve">Regulamin Rekrutacji dostępny jest na stronie internetowej </w:t>
      </w:r>
      <w:hyperlink r:id="rId11" w:history="1">
        <w:r w:rsidR="008A7097" w:rsidRPr="008A7097">
          <w:rPr>
            <w:rStyle w:val="Hipercze"/>
            <w:sz w:val="20"/>
            <w:szCs w:val="20"/>
            <w:u w:val="none"/>
          </w:rPr>
          <w:t>https://biznes.lodzkie.pl</w:t>
        </w:r>
      </w:hyperlink>
      <w:r w:rsidRPr="00DC7B86">
        <w:rPr>
          <w:rStyle w:val="FontStyle12"/>
          <w:b w:val="0"/>
          <w:color w:val="000000" w:themeColor="text1"/>
          <w:sz w:val="20"/>
          <w:szCs w:val="20"/>
        </w:rPr>
        <w:t>.</w:t>
      </w:r>
      <w:r w:rsidRPr="0052465A">
        <w:rPr>
          <w:rStyle w:val="FontStyle12"/>
          <w:sz w:val="20"/>
          <w:szCs w:val="20"/>
        </w:rPr>
        <w:t xml:space="preserve"> </w:t>
      </w:r>
    </w:p>
    <w:p w14:paraId="4A2A031A" w14:textId="77777777" w:rsidR="007F57E8" w:rsidRPr="00DC7B86" w:rsidRDefault="007F57E8" w:rsidP="00BE2C5F">
      <w:pPr>
        <w:pStyle w:val="Style4"/>
        <w:widowControl/>
        <w:numPr>
          <w:ilvl w:val="0"/>
          <w:numId w:val="23"/>
        </w:numPr>
        <w:tabs>
          <w:tab w:val="left" w:pos="355"/>
        </w:tabs>
        <w:spacing w:before="5" w:line="276" w:lineRule="auto"/>
        <w:jc w:val="both"/>
        <w:rPr>
          <w:rStyle w:val="FontStyle12"/>
          <w:b w:val="0"/>
          <w:color w:val="000000" w:themeColor="text1"/>
          <w:sz w:val="20"/>
          <w:szCs w:val="20"/>
        </w:rPr>
      </w:pPr>
      <w:r>
        <w:rPr>
          <w:rStyle w:val="FontStyle12"/>
          <w:b w:val="0"/>
          <w:color w:val="000000" w:themeColor="text1"/>
          <w:sz w:val="20"/>
          <w:szCs w:val="20"/>
        </w:rPr>
        <w:t xml:space="preserve">Organizator </w:t>
      </w:r>
      <w:r w:rsidRPr="00DC7B86">
        <w:rPr>
          <w:rStyle w:val="FontStyle12"/>
          <w:b w:val="0"/>
          <w:color w:val="000000" w:themeColor="text1"/>
          <w:sz w:val="20"/>
          <w:szCs w:val="20"/>
        </w:rPr>
        <w:t>ma wyłączne prawo rozstrzygania w kwestiach, o których stanowi niniejszy Regulamin.</w:t>
      </w:r>
    </w:p>
    <w:p w14:paraId="48C5EC17" w14:textId="77777777" w:rsidR="007F57E8" w:rsidRPr="001E4A40" w:rsidRDefault="007F57E8" w:rsidP="00BE2C5F">
      <w:pPr>
        <w:pStyle w:val="Style4"/>
        <w:widowControl/>
        <w:numPr>
          <w:ilvl w:val="0"/>
          <w:numId w:val="23"/>
        </w:numPr>
        <w:tabs>
          <w:tab w:val="left" w:pos="355"/>
        </w:tabs>
        <w:spacing w:before="5" w:line="276" w:lineRule="auto"/>
        <w:jc w:val="both"/>
        <w:rPr>
          <w:rStyle w:val="FontStyle12"/>
          <w:b w:val="0"/>
          <w:bCs w:val="0"/>
          <w:color w:val="000000" w:themeColor="text1"/>
          <w:sz w:val="20"/>
          <w:szCs w:val="20"/>
        </w:rPr>
      </w:pPr>
      <w:r w:rsidRPr="001E4A40">
        <w:rPr>
          <w:rStyle w:val="FontStyle12"/>
          <w:b w:val="0"/>
          <w:sz w:val="20"/>
          <w:szCs w:val="20"/>
        </w:rPr>
        <w:t xml:space="preserve">Z chwilą dokonania zgłoszenia Zgłaszający staje się uczestnikiem rekrutacji i zgadza </w:t>
      </w:r>
      <w:r w:rsidRPr="001E4A40">
        <w:rPr>
          <w:rStyle w:val="FontStyle12"/>
          <w:b w:val="0"/>
          <w:color w:val="000000" w:themeColor="text1"/>
          <w:sz w:val="20"/>
          <w:szCs w:val="20"/>
        </w:rPr>
        <w:t xml:space="preserve">się </w:t>
      </w:r>
      <w:r w:rsidRPr="001E4A40">
        <w:rPr>
          <w:rStyle w:val="FontStyle12"/>
          <w:b w:val="0"/>
          <w:color w:val="000000" w:themeColor="text1"/>
          <w:sz w:val="20"/>
          <w:szCs w:val="20"/>
        </w:rPr>
        <w:br/>
        <w:t>na postanowienia niniejszego Regulaminu, co jest równoznaczne ze złożeniem następującego oświadczenia: „Dane zawarte w zgłoszeniu są zgodne z prawdą. Oświadczam, że wszelkie treści, w tym dzieła, zdjęcia i dane osobowe udostępnione w związku z rekrutacją są prawdziwe i nie naruszają jakichkolwiek praw autorskich i osobistych”.</w:t>
      </w:r>
    </w:p>
    <w:p w14:paraId="6BFEFA8E" w14:textId="77777777" w:rsidR="007F57E8" w:rsidRPr="00C34D40" w:rsidRDefault="007F57E8" w:rsidP="00BE2C5F">
      <w:pPr>
        <w:pStyle w:val="Style3"/>
        <w:widowControl/>
        <w:spacing w:line="276" w:lineRule="auto"/>
        <w:ind w:firstLine="0"/>
        <w:jc w:val="both"/>
        <w:rPr>
          <w:rStyle w:val="FontStyle12"/>
          <w:b w:val="0"/>
          <w:sz w:val="20"/>
          <w:szCs w:val="20"/>
        </w:rPr>
      </w:pPr>
    </w:p>
    <w:p w14:paraId="2FDF0F60" w14:textId="77777777" w:rsidR="007F57E8" w:rsidRPr="00C34D40" w:rsidRDefault="007F57E8" w:rsidP="00BE2C5F">
      <w:pPr>
        <w:pStyle w:val="Style3"/>
        <w:widowControl/>
        <w:spacing w:line="276" w:lineRule="auto"/>
        <w:ind w:firstLine="0"/>
        <w:jc w:val="both"/>
        <w:rPr>
          <w:rStyle w:val="FontStyle12"/>
          <w:b w:val="0"/>
          <w:sz w:val="20"/>
          <w:szCs w:val="20"/>
        </w:rPr>
      </w:pPr>
    </w:p>
    <w:p w14:paraId="1B5D9E09" w14:textId="77777777" w:rsidR="007F57E8" w:rsidRPr="00C34D40" w:rsidRDefault="007F57E8" w:rsidP="00BE2C5F">
      <w:pPr>
        <w:pStyle w:val="Style3"/>
        <w:widowControl/>
        <w:spacing w:line="276" w:lineRule="auto"/>
        <w:jc w:val="both"/>
        <w:rPr>
          <w:rStyle w:val="FontStyle12"/>
          <w:sz w:val="20"/>
          <w:szCs w:val="20"/>
        </w:rPr>
      </w:pPr>
      <w:r w:rsidRPr="00C34D40">
        <w:rPr>
          <w:rStyle w:val="FontStyle12"/>
          <w:sz w:val="20"/>
          <w:szCs w:val="20"/>
        </w:rPr>
        <w:t>Załączniki:</w:t>
      </w:r>
    </w:p>
    <w:p w14:paraId="71846FAC" w14:textId="795767B2" w:rsidR="007F57E8" w:rsidRPr="00C34D40" w:rsidRDefault="007F57E8" w:rsidP="00BE2C5F">
      <w:pPr>
        <w:pStyle w:val="Style3"/>
        <w:widowControl/>
        <w:spacing w:line="276" w:lineRule="auto"/>
        <w:jc w:val="both"/>
        <w:rPr>
          <w:rStyle w:val="FontStyle12"/>
          <w:b w:val="0"/>
          <w:sz w:val="20"/>
          <w:szCs w:val="20"/>
        </w:rPr>
      </w:pPr>
      <w:r w:rsidRPr="00C34D40">
        <w:rPr>
          <w:rStyle w:val="FontStyle12"/>
          <w:b w:val="0"/>
          <w:sz w:val="20"/>
          <w:szCs w:val="20"/>
        </w:rPr>
        <w:t xml:space="preserve">Załącznik nr 1 </w:t>
      </w:r>
      <w:r w:rsidR="005746DC">
        <w:rPr>
          <w:rStyle w:val="FontStyle12"/>
          <w:b w:val="0"/>
          <w:sz w:val="20"/>
          <w:szCs w:val="20"/>
        </w:rPr>
        <w:t xml:space="preserve">- Wzór </w:t>
      </w:r>
      <w:r>
        <w:rPr>
          <w:rStyle w:val="FontStyle12"/>
          <w:b w:val="0"/>
          <w:sz w:val="20"/>
          <w:szCs w:val="20"/>
        </w:rPr>
        <w:t>F</w:t>
      </w:r>
      <w:r w:rsidRPr="00C34D40">
        <w:rPr>
          <w:rStyle w:val="FontStyle12"/>
          <w:b w:val="0"/>
          <w:sz w:val="20"/>
          <w:szCs w:val="20"/>
        </w:rPr>
        <w:t>ormularz</w:t>
      </w:r>
      <w:r w:rsidR="005746DC">
        <w:rPr>
          <w:rStyle w:val="FontStyle12"/>
          <w:b w:val="0"/>
          <w:sz w:val="20"/>
          <w:szCs w:val="20"/>
        </w:rPr>
        <w:t>a</w:t>
      </w:r>
      <w:r w:rsidRPr="00C34D40">
        <w:rPr>
          <w:rStyle w:val="FontStyle12"/>
          <w:b w:val="0"/>
          <w:sz w:val="20"/>
          <w:szCs w:val="20"/>
        </w:rPr>
        <w:t xml:space="preserve"> </w:t>
      </w:r>
      <w:r w:rsidR="005746DC">
        <w:rPr>
          <w:rStyle w:val="FontStyle12"/>
          <w:b w:val="0"/>
          <w:sz w:val="20"/>
          <w:szCs w:val="20"/>
        </w:rPr>
        <w:t>zgłoszeniowego</w:t>
      </w:r>
      <w:r w:rsidRPr="00C34D40">
        <w:rPr>
          <w:rStyle w:val="FontStyle12"/>
          <w:b w:val="0"/>
          <w:sz w:val="20"/>
          <w:szCs w:val="20"/>
        </w:rPr>
        <w:t xml:space="preserve"> do udziału w Rekrutacji</w:t>
      </w:r>
    </w:p>
    <w:p w14:paraId="6DC3B265" w14:textId="68EE61B5" w:rsidR="007F57E8" w:rsidRDefault="007F57E8" w:rsidP="00BE2C5F">
      <w:pPr>
        <w:pStyle w:val="Style3"/>
        <w:widowControl/>
        <w:spacing w:line="276" w:lineRule="auto"/>
        <w:jc w:val="both"/>
        <w:rPr>
          <w:rStyle w:val="FontStyle12"/>
          <w:b w:val="0"/>
          <w:sz w:val="20"/>
          <w:szCs w:val="20"/>
        </w:rPr>
      </w:pPr>
      <w:r w:rsidRPr="00C34D40">
        <w:rPr>
          <w:rStyle w:val="FontStyle12"/>
          <w:b w:val="0"/>
          <w:sz w:val="20"/>
          <w:szCs w:val="20"/>
        </w:rPr>
        <w:t xml:space="preserve">Załącznik nr 2 </w:t>
      </w:r>
      <w:r w:rsidR="005746DC">
        <w:rPr>
          <w:rStyle w:val="FontStyle12"/>
          <w:b w:val="0"/>
          <w:sz w:val="20"/>
          <w:szCs w:val="20"/>
        </w:rPr>
        <w:t xml:space="preserve">- </w:t>
      </w:r>
      <w:r w:rsidRPr="00C34D40">
        <w:rPr>
          <w:rStyle w:val="FontStyle12"/>
          <w:b w:val="0"/>
          <w:sz w:val="20"/>
          <w:szCs w:val="20"/>
        </w:rPr>
        <w:t>Kryteria wyboru</w:t>
      </w:r>
    </w:p>
    <w:p w14:paraId="1C274462" w14:textId="78BD9DC6" w:rsidR="00224870" w:rsidRPr="00C34D40" w:rsidRDefault="00224870" w:rsidP="00BE2C5F">
      <w:pPr>
        <w:pStyle w:val="Style3"/>
        <w:widowControl/>
        <w:spacing w:line="276" w:lineRule="auto"/>
        <w:jc w:val="both"/>
        <w:rPr>
          <w:rStyle w:val="FontStyle12"/>
          <w:b w:val="0"/>
          <w:sz w:val="20"/>
          <w:szCs w:val="20"/>
        </w:rPr>
      </w:pPr>
      <w:r>
        <w:rPr>
          <w:rStyle w:val="FontStyle12"/>
          <w:b w:val="0"/>
          <w:sz w:val="20"/>
          <w:szCs w:val="20"/>
        </w:rPr>
        <w:t>Załącznik nr 3</w:t>
      </w:r>
      <w:r w:rsidR="00564FEB">
        <w:rPr>
          <w:rStyle w:val="FontStyle12"/>
          <w:b w:val="0"/>
          <w:sz w:val="20"/>
          <w:szCs w:val="20"/>
        </w:rPr>
        <w:t xml:space="preserve"> </w:t>
      </w:r>
      <w:r>
        <w:rPr>
          <w:rStyle w:val="FontStyle12"/>
          <w:b w:val="0"/>
          <w:sz w:val="20"/>
          <w:szCs w:val="20"/>
        </w:rPr>
        <w:t>- Wzór umowy o dofinansowanie</w:t>
      </w:r>
    </w:p>
    <w:p w14:paraId="079FB8E5" w14:textId="77777777" w:rsidR="007F57E8" w:rsidRPr="00C34D40" w:rsidRDefault="007F57E8" w:rsidP="00BE2C5F">
      <w:pPr>
        <w:pStyle w:val="Style3"/>
        <w:widowControl/>
        <w:spacing w:line="276" w:lineRule="auto"/>
        <w:jc w:val="both"/>
        <w:rPr>
          <w:rStyle w:val="FontStyle12"/>
          <w:b w:val="0"/>
          <w:sz w:val="20"/>
          <w:szCs w:val="20"/>
        </w:rPr>
      </w:pPr>
    </w:p>
    <w:p w14:paraId="3940C3DB" w14:textId="64552040" w:rsidR="007F57E8" w:rsidRDefault="007F57E8" w:rsidP="00BE2C5F">
      <w:pPr>
        <w:pStyle w:val="Akapitzlist"/>
        <w:spacing w:line="276" w:lineRule="auto"/>
        <w:ind w:left="360"/>
        <w:jc w:val="both"/>
        <w:rPr>
          <w:bCs/>
          <w:sz w:val="20"/>
          <w:szCs w:val="20"/>
        </w:rPr>
      </w:pPr>
    </w:p>
    <w:p w14:paraId="30C326D2" w14:textId="77777777" w:rsidR="007F57E8" w:rsidRPr="00FA7E76" w:rsidRDefault="007F57E8" w:rsidP="00BE2C5F">
      <w:pPr>
        <w:pStyle w:val="Akapitzlist"/>
        <w:spacing w:line="276" w:lineRule="auto"/>
        <w:ind w:left="360"/>
        <w:jc w:val="both"/>
        <w:rPr>
          <w:bCs/>
          <w:sz w:val="20"/>
          <w:szCs w:val="20"/>
        </w:rPr>
      </w:pPr>
    </w:p>
    <w:p w14:paraId="2F19F950" w14:textId="6F0E3E78" w:rsidR="00AC6ABA" w:rsidRDefault="00AC6ABA" w:rsidP="00BE2C5F">
      <w:pPr>
        <w:pStyle w:val="Style3"/>
        <w:widowControl/>
        <w:spacing w:line="276" w:lineRule="auto"/>
        <w:ind w:left="394" w:firstLine="0"/>
        <w:jc w:val="center"/>
        <w:rPr>
          <w:rStyle w:val="FontStyle12"/>
          <w:sz w:val="20"/>
          <w:szCs w:val="20"/>
        </w:rPr>
      </w:pPr>
    </w:p>
    <w:p w14:paraId="107F695F" w14:textId="5E20AD11" w:rsidR="005746DC" w:rsidRDefault="005746DC" w:rsidP="00BE2C5F">
      <w:pPr>
        <w:pStyle w:val="Style3"/>
        <w:widowControl/>
        <w:spacing w:line="276" w:lineRule="auto"/>
        <w:ind w:left="394" w:firstLine="0"/>
        <w:jc w:val="center"/>
        <w:rPr>
          <w:rStyle w:val="FontStyle12"/>
          <w:sz w:val="20"/>
          <w:szCs w:val="20"/>
        </w:rPr>
      </w:pPr>
    </w:p>
    <w:p w14:paraId="1CC4563F" w14:textId="5309C256" w:rsidR="00862C81" w:rsidRDefault="00862C81" w:rsidP="00BE2C5F">
      <w:pPr>
        <w:pStyle w:val="Style3"/>
        <w:widowControl/>
        <w:spacing w:line="276" w:lineRule="auto"/>
        <w:ind w:firstLine="0"/>
        <w:rPr>
          <w:sz w:val="20"/>
          <w:szCs w:val="20"/>
        </w:rPr>
      </w:pPr>
    </w:p>
    <w:sectPr w:rsidR="00862C81" w:rsidSect="00F43BD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417" w:header="708" w:footer="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6446AE" w14:textId="77777777" w:rsidR="00304E56" w:rsidRDefault="00304E56" w:rsidP="00136060">
      <w:r>
        <w:separator/>
      </w:r>
    </w:p>
  </w:endnote>
  <w:endnote w:type="continuationSeparator" w:id="0">
    <w:p w14:paraId="6EB636D4" w14:textId="77777777" w:rsidR="00304E56" w:rsidRDefault="00304E56" w:rsidP="00136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0C90B4" w14:textId="77777777" w:rsidR="00FA6E7C" w:rsidRDefault="00FA6E7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CD06C9" w14:textId="2E97278C" w:rsidR="00136060" w:rsidRDefault="00C24CBB" w:rsidP="00136060">
    <w:pPr>
      <w:pStyle w:val="Stopk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3565140" wp14:editId="37EA2625">
              <wp:simplePos x="0" y="0"/>
              <wp:positionH relativeFrom="rightMargin">
                <wp:posOffset>241267</wp:posOffset>
              </wp:positionH>
              <wp:positionV relativeFrom="margin">
                <wp:posOffset>6973892</wp:posOffset>
              </wp:positionV>
              <wp:extent cx="510540" cy="2183130"/>
              <wp:effectExtent l="0" t="0" r="0" b="0"/>
              <wp:wrapNone/>
              <wp:docPr id="573" name="Prostokąt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0540" cy="218313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ED4577" w14:textId="55BC5D4C" w:rsidR="00C24CBB" w:rsidRDefault="00C24CBB">
                          <w:pPr>
                            <w:pStyle w:val="Stopka"/>
                            <w:rPr>
                              <w:rFonts w:asciiTheme="majorHAnsi" w:eastAsiaTheme="majorEastAsia" w:hAnsiTheme="majorHAnsi" w:cstheme="majorBidi"/>
                              <w:sz w:val="44"/>
                              <w:szCs w:val="44"/>
                            </w:rPr>
                          </w:pPr>
                          <w:r>
                            <w:rPr>
                              <w:rFonts w:asciiTheme="majorHAnsi" w:eastAsiaTheme="majorEastAsia" w:hAnsiTheme="majorHAnsi" w:cstheme="majorBidi"/>
                            </w:rPr>
                            <w:t>Strona</w:t>
                          </w:r>
                          <w:r>
                            <w:rPr>
                              <w:rFonts w:asciiTheme="minorHAnsi" w:hAnsiTheme="minorHAnsi" w:cstheme="minorBidi"/>
                              <w:sz w:val="22"/>
                              <w:szCs w:val="21"/>
                            </w:rP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rPr>
                              <w:rFonts w:asciiTheme="minorHAnsi" w:hAnsiTheme="minorHAnsi" w:cstheme="minorBidi"/>
                              <w:sz w:val="22"/>
                              <w:szCs w:val="21"/>
                            </w:rPr>
                            <w:fldChar w:fldCharType="separate"/>
                          </w:r>
                          <w:r w:rsidR="00311292" w:rsidRPr="00311292">
                            <w:rPr>
                              <w:rFonts w:asciiTheme="majorHAnsi" w:eastAsiaTheme="majorEastAsia" w:hAnsiTheme="majorHAnsi" w:cstheme="majorBidi"/>
                              <w:noProof/>
                              <w:sz w:val="44"/>
                              <w:szCs w:val="44"/>
                            </w:rPr>
                            <w:t>2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44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3565140" id="Prostokąt 3" o:spid="_x0000_s1026" style="position:absolute;left:0;text-align:left;margin-left:19pt;margin-top:549.15pt;width:40.2pt;height:171.9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" o:allowincell="f" filled="f" stroked="f">
              <v:textbox style="layout-flow:vertical;mso-layout-flow-alt:bottom-to-top;mso-fit-shape-to-text:t">
                <w:txbxContent>
                  <w:p w14:paraId="50ED4577" w14:textId="55BC5D4C" w:rsidR="00C24CBB" w:rsidRDefault="00C24CBB">
                    <w:pPr>
                      <w:pStyle w:val="Stopka"/>
                      <w:rPr>
                        <w:rFonts w:asciiTheme="majorHAnsi" w:eastAsiaTheme="majorEastAsia" w:hAnsiTheme="majorHAnsi" w:cstheme="majorBidi"/>
                        <w:sz w:val="44"/>
                        <w:szCs w:val="44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</w:rPr>
                      <w:t>Strona</w:t>
                    </w:r>
                    <w:r>
                      <w:rPr>
                        <w:rFonts w:asciiTheme="minorHAnsi" w:hAnsiTheme="minorHAnsi" w:cstheme="minorBidi"/>
                        <w:sz w:val="22"/>
                        <w:szCs w:val="21"/>
                      </w:rPr>
                      <w:fldChar w:fldCharType="begin"/>
                    </w:r>
                    <w:r>
                      <w:instrText>PAGE    \* MERGEFORMAT</w:instrText>
                    </w:r>
                    <w:r>
                      <w:rPr>
                        <w:rFonts w:asciiTheme="minorHAnsi" w:hAnsiTheme="minorHAnsi" w:cstheme="minorBidi"/>
                        <w:sz w:val="22"/>
                        <w:szCs w:val="21"/>
                      </w:rPr>
                      <w:fldChar w:fldCharType="separate"/>
                    </w:r>
                    <w:r w:rsidR="00311292" w:rsidRPr="00311292">
                      <w:rPr>
                        <w:rFonts w:asciiTheme="majorHAnsi" w:eastAsiaTheme="majorEastAsia" w:hAnsiTheme="majorHAnsi" w:cstheme="majorBidi"/>
                        <w:noProof/>
                        <w:sz w:val="44"/>
                        <w:szCs w:val="44"/>
                      </w:rPr>
                      <w:t>2</w:t>
                    </w:r>
                    <w:r>
                      <w:rPr>
                        <w:rFonts w:asciiTheme="majorHAnsi" w:eastAsiaTheme="majorEastAsia" w:hAnsiTheme="majorHAnsi" w:cstheme="majorBidi"/>
                        <w:sz w:val="44"/>
                        <w:szCs w:val="44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 w:rsidR="00DA2B60">
      <w:rPr>
        <w:noProof/>
      </w:rPr>
      <w:drawing>
        <wp:inline distT="0" distB="0" distL="0" distR="0" wp14:anchorId="45EB9784" wp14:editId="62B8D1D0">
          <wp:extent cx="5761355" cy="42672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426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A8A2C2D" w14:textId="77777777" w:rsidR="00136060" w:rsidRDefault="0013606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A4849F" w14:textId="77777777" w:rsidR="00FA6E7C" w:rsidRDefault="00FA6E7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6540F7" w14:textId="77777777" w:rsidR="00304E56" w:rsidRDefault="00304E56" w:rsidP="00136060">
      <w:r>
        <w:separator/>
      </w:r>
    </w:p>
  </w:footnote>
  <w:footnote w:type="continuationSeparator" w:id="0">
    <w:p w14:paraId="49DDF868" w14:textId="77777777" w:rsidR="00304E56" w:rsidRDefault="00304E56" w:rsidP="00136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88121A" w14:textId="77777777" w:rsidR="00FA6E7C" w:rsidRDefault="00FA6E7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E91580" w14:textId="77777777" w:rsidR="00FA6E7C" w:rsidRDefault="00FA6E7C" w:rsidP="00FA6E7C">
    <w:pPr>
      <w:pStyle w:val="Nagwek"/>
      <w:jc w:val="right"/>
      <w:rPr>
        <w:sz w:val="20"/>
        <w:szCs w:val="20"/>
      </w:rPr>
    </w:pPr>
  </w:p>
  <w:p w14:paraId="008FC80F" w14:textId="652DD45C" w:rsidR="00FA6E7C" w:rsidRPr="00FA6E7C" w:rsidRDefault="00FA6E7C" w:rsidP="00FA6E7C">
    <w:pPr>
      <w:pStyle w:val="Nagwek"/>
      <w:jc w:val="right"/>
      <w:rPr>
        <w:sz w:val="20"/>
        <w:szCs w:val="20"/>
      </w:rPr>
    </w:pPr>
    <w:r>
      <w:rPr>
        <w:sz w:val="20"/>
        <w:szCs w:val="20"/>
      </w:rPr>
      <w:t>Z</w:t>
    </w:r>
    <w:r w:rsidRPr="00FA6E7C">
      <w:rPr>
        <w:sz w:val="20"/>
        <w:szCs w:val="20"/>
      </w:rPr>
      <w:t xml:space="preserve">ałącznik nr 3 do </w:t>
    </w:r>
    <w:r>
      <w:rPr>
        <w:sz w:val="20"/>
        <w:szCs w:val="20"/>
      </w:rPr>
      <w:t>U</w:t>
    </w:r>
    <w:r w:rsidRPr="00FA6E7C">
      <w:rPr>
        <w:sz w:val="20"/>
        <w:szCs w:val="20"/>
      </w:rPr>
      <w:t xml:space="preserve">mowy o dofinansowanie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C120F1" w14:textId="77777777" w:rsidR="00FA6E7C" w:rsidRDefault="00FA6E7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F6A5986"/>
    <w:lvl w:ilvl="0">
      <w:numFmt w:val="bullet"/>
      <w:lvlText w:val="*"/>
      <w:lvlJc w:val="left"/>
    </w:lvl>
  </w:abstractNum>
  <w:abstractNum w:abstractNumId="1" w15:restartNumberingAfterBreak="0">
    <w:nsid w:val="07410740"/>
    <w:multiLevelType w:val="hybridMultilevel"/>
    <w:tmpl w:val="CF58000A"/>
    <w:lvl w:ilvl="0" w:tplc="8C728B4E">
      <w:start w:val="1"/>
      <w:numFmt w:val="lowerLetter"/>
      <w:lvlText w:val="%1)"/>
      <w:lvlJc w:val="left"/>
      <w:pPr>
        <w:ind w:left="717" w:hanging="360"/>
      </w:pPr>
      <w:rPr>
        <w:rFonts w:ascii="Arial" w:eastAsia="Arial" w:hAnsi="Arial" w:cs="Arial" w:hint="default"/>
        <w:color w:val="00000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074A473E"/>
    <w:multiLevelType w:val="singleLevel"/>
    <w:tmpl w:val="556A43A0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strike w:val="0"/>
        <w:color w:val="auto"/>
      </w:rPr>
    </w:lvl>
  </w:abstractNum>
  <w:abstractNum w:abstractNumId="3" w15:restartNumberingAfterBreak="0">
    <w:nsid w:val="09D67FFB"/>
    <w:multiLevelType w:val="hybridMultilevel"/>
    <w:tmpl w:val="94C4B0B4"/>
    <w:lvl w:ilvl="0" w:tplc="5582C7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9144C"/>
    <w:multiLevelType w:val="multilevel"/>
    <w:tmpl w:val="137E3A3A"/>
    <w:lvl w:ilvl="0">
      <w:start w:val="2"/>
      <w:numFmt w:val="decimal"/>
      <w:lvlText w:val="%1."/>
      <w:lvlJc w:val="left"/>
      <w:pPr>
        <w:ind w:left="0" w:firstLine="0"/>
      </w:pPr>
      <w:rPr>
        <w:rFonts w:ascii="Arial" w:hAnsi="Arial" w:cs="Aria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119B1AC8"/>
    <w:multiLevelType w:val="hybridMultilevel"/>
    <w:tmpl w:val="EBBAF800"/>
    <w:lvl w:ilvl="0" w:tplc="0415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6" w15:restartNumberingAfterBreak="0">
    <w:nsid w:val="15231CB6"/>
    <w:multiLevelType w:val="singleLevel"/>
    <w:tmpl w:val="0C1A96CA"/>
    <w:lvl w:ilvl="0">
      <w:start w:val="1"/>
      <w:numFmt w:val="lowerLetter"/>
      <w:lvlText w:val="%1)"/>
      <w:legacy w:legacy="1" w:legacySpace="0" w:legacyIndent="350"/>
      <w:lvlJc w:val="left"/>
      <w:rPr>
        <w:rFonts w:ascii="Arial" w:hAnsi="Arial" w:cs="Arial" w:hint="default"/>
      </w:rPr>
    </w:lvl>
  </w:abstractNum>
  <w:abstractNum w:abstractNumId="7" w15:restartNumberingAfterBreak="0">
    <w:nsid w:val="1B524DE6"/>
    <w:multiLevelType w:val="singleLevel"/>
    <w:tmpl w:val="001C9A1A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strike w:val="0"/>
        <w:color w:val="auto"/>
      </w:rPr>
    </w:lvl>
  </w:abstractNum>
  <w:abstractNum w:abstractNumId="8" w15:restartNumberingAfterBreak="0">
    <w:nsid w:val="1C577B06"/>
    <w:multiLevelType w:val="hybridMultilevel"/>
    <w:tmpl w:val="F434F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FA0BC8"/>
    <w:multiLevelType w:val="hybridMultilevel"/>
    <w:tmpl w:val="21C607D8"/>
    <w:lvl w:ilvl="0" w:tplc="7F08C94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0E76F6"/>
    <w:multiLevelType w:val="hybridMultilevel"/>
    <w:tmpl w:val="CF52F3A4"/>
    <w:lvl w:ilvl="0" w:tplc="04150017">
      <w:start w:val="1"/>
      <w:numFmt w:val="lowerLetter"/>
      <w:lvlText w:val="%1)"/>
      <w:lvlJc w:val="left"/>
      <w:pPr>
        <w:ind w:left="946" w:hanging="360"/>
      </w:pPr>
    </w:lvl>
    <w:lvl w:ilvl="1" w:tplc="04150019" w:tentative="1">
      <w:start w:val="1"/>
      <w:numFmt w:val="lowerLetter"/>
      <w:lvlText w:val="%2."/>
      <w:lvlJc w:val="left"/>
      <w:pPr>
        <w:ind w:left="1666" w:hanging="360"/>
      </w:pPr>
    </w:lvl>
    <w:lvl w:ilvl="2" w:tplc="0415001B" w:tentative="1">
      <w:start w:val="1"/>
      <w:numFmt w:val="lowerRoman"/>
      <w:lvlText w:val="%3."/>
      <w:lvlJc w:val="right"/>
      <w:pPr>
        <w:ind w:left="2386" w:hanging="180"/>
      </w:pPr>
    </w:lvl>
    <w:lvl w:ilvl="3" w:tplc="0415000F" w:tentative="1">
      <w:start w:val="1"/>
      <w:numFmt w:val="decimal"/>
      <w:lvlText w:val="%4."/>
      <w:lvlJc w:val="left"/>
      <w:pPr>
        <w:ind w:left="3106" w:hanging="360"/>
      </w:pPr>
    </w:lvl>
    <w:lvl w:ilvl="4" w:tplc="04150019" w:tentative="1">
      <w:start w:val="1"/>
      <w:numFmt w:val="lowerLetter"/>
      <w:lvlText w:val="%5."/>
      <w:lvlJc w:val="left"/>
      <w:pPr>
        <w:ind w:left="3826" w:hanging="360"/>
      </w:pPr>
    </w:lvl>
    <w:lvl w:ilvl="5" w:tplc="0415001B" w:tentative="1">
      <w:start w:val="1"/>
      <w:numFmt w:val="lowerRoman"/>
      <w:lvlText w:val="%6."/>
      <w:lvlJc w:val="right"/>
      <w:pPr>
        <w:ind w:left="4546" w:hanging="180"/>
      </w:pPr>
    </w:lvl>
    <w:lvl w:ilvl="6" w:tplc="0415000F" w:tentative="1">
      <w:start w:val="1"/>
      <w:numFmt w:val="decimal"/>
      <w:lvlText w:val="%7."/>
      <w:lvlJc w:val="left"/>
      <w:pPr>
        <w:ind w:left="5266" w:hanging="360"/>
      </w:pPr>
    </w:lvl>
    <w:lvl w:ilvl="7" w:tplc="04150019" w:tentative="1">
      <w:start w:val="1"/>
      <w:numFmt w:val="lowerLetter"/>
      <w:lvlText w:val="%8."/>
      <w:lvlJc w:val="left"/>
      <w:pPr>
        <w:ind w:left="5986" w:hanging="360"/>
      </w:pPr>
    </w:lvl>
    <w:lvl w:ilvl="8" w:tplc="0415001B" w:tentative="1">
      <w:start w:val="1"/>
      <w:numFmt w:val="lowerRoman"/>
      <w:lvlText w:val="%9."/>
      <w:lvlJc w:val="right"/>
      <w:pPr>
        <w:ind w:left="6706" w:hanging="180"/>
      </w:pPr>
    </w:lvl>
  </w:abstractNum>
  <w:abstractNum w:abstractNumId="11" w15:restartNumberingAfterBreak="0">
    <w:nsid w:val="330C10AE"/>
    <w:multiLevelType w:val="hybridMultilevel"/>
    <w:tmpl w:val="83DAC230"/>
    <w:lvl w:ilvl="0" w:tplc="72E64B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6118EC"/>
    <w:multiLevelType w:val="hybridMultilevel"/>
    <w:tmpl w:val="5352DA5E"/>
    <w:lvl w:ilvl="0" w:tplc="D4B269F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B757FD"/>
    <w:multiLevelType w:val="hybridMultilevel"/>
    <w:tmpl w:val="1D3044F2"/>
    <w:lvl w:ilvl="0" w:tplc="6F86062C">
      <w:start w:val="1"/>
      <w:numFmt w:val="decimal"/>
      <w:lvlText w:val="%1."/>
      <w:lvlJc w:val="left"/>
      <w:pPr>
        <w:ind w:left="1066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786" w:hanging="360"/>
      </w:pPr>
    </w:lvl>
    <w:lvl w:ilvl="2" w:tplc="0415001B" w:tentative="1">
      <w:start w:val="1"/>
      <w:numFmt w:val="lowerRoman"/>
      <w:lvlText w:val="%3."/>
      <w:lvlJc w:val="right"/>
      <w:pPr>
        <w:ind w:left="2506" w:hanging="180"/>
      </w:pPr>
    </w:lvl>
    <w:lvl w:ilvl="3" w:tplc="0415000F" w:tentative="1">
      <w:start w:val="1"/>
      <w:numFmt w:val="decimal"/>
      <w:lvlText w:val="%4."/>
      <w:lvlJc w:val="left"/>
      <w:pPr>
        <w:ind w:left="3226" w:hanging="360"/>
      </w:pPr>
    </w:lvl>
    <w:lvl w:ilvl="4" w:tplc="04150019" w:tentative="1">
      <w:start w:val="1"/>
      <w:numFmt w:val="lowerLetter"/>
      <w:lvlText w:val="%5."/>
      <w:lvlJc w:val="left"/>
      <w:pPr>
        <w:ind w:left="3946" w:hanging="360"/>
      </w:pPr>
    </w:lvl>
    <w:lvl w:ilvl="5" w:tplc="0415001B" w:tentative="1">
      <w:start w:val="1"/>
      <w:numFmt w:val="lowerRoman"/>
      <w:lvlText w:val="%6."/>
      <w:lvlJc w:val="right"/>
      <w:pPr>
        <w:ind w:left="4666" w:hanging="180"/>
      </w:pPr>
    </w:lvl>
    <w:lvl w:ilvl="6" w:tplc="0415000F" w:tentative="1">
      <w:start w:val="1"/>
      <w:numFmt w:val="decimal"/>
      <w:lvlText w:val="%7."/>
      <w:lvlJc w:val="left"/>
      <w:pPr>
        <w:ind w:left="5386" w:hanging="360"/>
      </w:pPr>
    </w:lvl>
    <w:lvl w:ilvl="7" w:tplc="04150019" w:tentative="1">
      <w:start w:val="1"/>
      <w:numFmt w:val="lowerLetter"/>
      <w:lvlText w:val="%8."/>
      <w:lvlJc w:val="left"/>
      <w:pPr>
        <w:ind w:left="6106" w:hanging="360"/>
      </w:pPr>
    </w:lvl>
    <w:lvl w:ilvl="8" w:tplc="0415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14" w15:restartNumberingAfterBreak="0">
    <w:nsid w:val="4938249B"/>
    <w:multiLevelType w:val="hybridMultilevel"/>
    <w:tmpl w:val="8EAA7A38"/>
    <w:lvl w:ilvl="0" w:tplc="3BC8E734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722CF3"/>
    <w:multiLevelType w:val="hybridMultilevel"/>
    <w:tmpl w:val="3AE02CB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7AB7D8E"/>
    <w:multiLevelType w:val="hybridMultilevel"/>
    <w:tmpl w:val="A8869C36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98637CC"/>
    <w:multiLevelType w:val="singleLevel"/>
    <w:tmpl w:val="A13CE8F6"/>
    <w:lvl w:ilvl="0">
      <w:start w:val="1"/>
      <w:numFmt w:val="decimal"/>
      <w:lvlText w:val="%1."/>
      <w:legacy w:legacy="1" w:legacySpace="0" w:legacyIndent="350"/>
      <w:lvlJc w:val="left"/>
      <w:rPr>
        <w:rFonts w:ascii="Arial" w:hAnsi="Arial" w:cs="Arial" w:hint="default"/>
      </w:rPr>
    </w:lvl>
  </w:abstractNum>
  <w:abstractNum w:abstractNumId="18" w15:restartNumberingAfterBreak="0">
    <w:nsid w:val="5C7544FF"/>
    <w:multiLevelType w:val="singleLevel"/>
    <w:tmpl w:val="E166C6EE"/>
    <w:lvl w:ilvl="0">
      <w:start w:val="1"/>
      <w:numFmt w:val="decimal"/>
      <w:lvlText w:val="%1."/>
      <w:legacy w:legacy="1" w:legacySpace="0" w:legacyIndent="350"/>
      <w:lvlJc w:val="left"/>
      <w:rPr>
        <w:rFonts w:ascii="Arial" w:hAnsi="Arial" w:cs="Arial" w:hint="default"/>
      </w:rPr>
    </w:lvl>
  </w:abstractNum>
  <w:abstractNum w:abstractNumId="19" w15:restartNumberingAfterBreak="0">
    <w:nsid w:val="5D62478A"/>
    <w:multiLevelType w:val="hybridMultilevel"/>
    <w:tmpl w:val="9FBA0B1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51F23E9"/>
    <w:multiLevelType w:val="hybridMultilevel"/>
    <w:tmpl w:val="1684035A"/>
    <w:lvl w:ilvl="0" w:tplc="A046138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6907BB0"/>
    <w:multiLevelType w:val="hybridMultilevel"/>
    <w:tmpl w:val="9B769E98"/>
    <w:lvl w:ilvl="0" w:tplc="87CE784E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0E7B09"/>
    <w:multiLevelType w:val="hybridMultilevel"/>
    <w:tmpl w:val="D6F2A482"/>
    <w:lvl w:ilvl="0" w:tplc="CD26A94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 w15:restartNumberingAfterBreak="0">
    <w:nsid w:val="74413B75"/>
    <w:multiLevelType w:val="hybridMultilevel"/>
    <w:tmpl w:val="7F160BDC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4651D3E"/>
    <w:multiLevelType w:val="hybridMultilevel"/>
    <w:tmpl w:val="0DC6BCC0"/>
    <w:lvl w:ilvl="0" w:tplc="C076FE1E">
      <w:start w:val="1"/>
      <w:numFmt w:val="decimal"/>
      <w:lvlText w:val="%1."/>
      <w:lvlJc w:val="left"/>
      <w:pPr>
        <w:ind w:left="1131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C67D8B"/>
    <w:multiLevelType w:val="hybridMultilevel"/>
    <w:tmpl w:val="1E2E225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7"/>
  </w:num>
  <w:num w:numId="3">
    <w:abstractNumId w:val="18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331"/>
        <w:lvlJc w:val="left"/>
        <w:rPr>
          <w:rFonts w:ascii="Arial" w:hAnsi="Arial" w:cs="Arial" w:hint="default"/>
        </w:rPr>
      </w:lvl>
    </w:lvlOverride>
  </w:num>
  <w:num w:numId="5">
    <w:abstractNumId w:val="20"/>
  </w:num>
  <w:num w:numId="6">
    <w:abstractNumId w:val="5"/>
  </w:num>
  <w:num w:numId="7">
    <w:abstractNumId w:val="24"/>
  </w:num>
  <w:num w:numId="8">
    <w:abstractNumId w:val="14"/>
  </w:num>
  <w:num w:numId="9">
    <w:abstractNumId w:val="4"/>
  </w:num>
  <w:num w:numId="10">
    <w:abstractNumId w:val="13"/>
  </w:num>
  <w:num w:numId="11">
    <w:abstractNumId w:val="21"/>
  </w:num>
  <w:num w:numId="12">
    <w:abstractNumId w:val="3"/>
  </w:num>
  <w:num w:numId="13">
    <w:abstractNumId w:val="19"/>
  </w:num>
  <w:num w:numId="14">
    <w:abstractNumId w:val="9"/>
  </w:num>
  <w:num w:numId="15">
    <w:abstractNumId w:val="15"/>
  </w:num>
  <w:num w:numId="16">
    <w:abstractNumId w:val="8"/>
  </w:num>
  <w:num w:numId="17">
    <w:abstractNumId w:val="16"/>
  </w:num>
  <w:num w:numId="18">
    <w:abstractNumId w:val="23"/>
  </w:num>
  <w:num w:numId="19">
    <w:abstractNumId w:val="12"/>
  </w:num>
  <w:num w:numId="20">
    <w:abstractNumId w:val="2"/>
  </w:num>
  <w:num w:numId="21">
    <w:abstractNumId w:val="7"/>
  </w:num>
  <w:num w:numId="22">
    <w:abstractNumId w:val="22"/>
  </w:num>
  <w:num w:numId="23">
    <w:abstractNumId w:val="25"/>
  </w:num>
  <w:num w:numId="24">
    <w:abstractNumId w:val="10"/>
  </w:num>
  <w:num w:numId="25">
    <w:abstractNumId w:val="11"/>
  </w:num>
  <w:num w:numId="26">
    <w:abstractNumId w:val="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CA2"/>
    <w:rsid w:val="000003AC"/>
    <w:rsid w:val="000035D1"/>
    <w:rsid w:val="00003D33"/>
    <w:rsid w:val="00012841"/>
    <w:rsid w:val="00015086"/>
    <w:rsid w:val="00021876"/>
    <w:rsid w:val="000222F4"/>
    <w:rsid w:val="00030CA8"/>
    <w:rsid w:val="000368A3"/>
    <w:rsid w:val="00046FD5"/>
    <w:rsid w:val="00047567"/>
    <w:rsid w:val="0005105A"/>
    <w:rsid w:val="00053441"/>
    <w:rsid w:val="00054A37"/>
    <w:rsid w:val="0005611C"/>
    <w:rsid w:val="00064FA5"/>
    <w:rsid w:val="00075241"/>
    <w:rsid w:val="000756DD"/>
    <w:rsid w:val="00077B53"/>
    <w:rsid w:val="000841F5"/>
    <w:rsid w:val="0008455D"/>
    <w:rsid w:val="00086143"/>
    <w:rsid w:val="0009602A"/>
    <w:rsid w:val="000A253E"/>
    <w:rsid w:val="000B2830"/>
    <w:rsid w:val="000B530C"/>
    <w:rsid w:val="000B5F64"/>
    <w:rsid w:val="000B6318"/>
    <w:rsid w:val="000C1B82"/>
    <w:rsid w:val="000D4057"/>
    <w:rsid w:val="000E06C0"/>
    <w:rsid w:val="00110C1A"/>
    <w:rsid w:val="0011551D"/>
    <w:rsid w:val="00133597"/>
    <w:rsid w:val="0013391A"/>
    <w:rsid w:val="00134C22"/>
    <w:rsid w:val="00135457"/>
    <w:rsid w:val="00136060"/>
    <w:rsid w:val="00137478"/>
    <w:rsid w:val="00141572"/>
    <w:rsid w:val="00160532"/>
    <w:rsid w:val="001810DD"/>
    <w:rsid w:val="00182374"/>
    <w:rsid w:val="001B1375"/>
    <w:rsid w:val="001B17EA"/>
    <w:rsid w:val="001B5B8F"/>
    <w:rsid w:val="001D112C"/>
    <w:rsid w:val="001D5B08"/>
    <w:rsid w:val="001E03B4"/>
    <w:rsid w:val="001E4A40"/>
    <w:rsid w:val="001E5174"/>
    <w:rsid w:val="001F104B"/>
    <w:rsid w:val="0020320D"/>
    <w:rsid w:val="00203EA3"/>
    <w:rsid w:val="00224764"/>
    <w:rsid w:val="00224870"/>
    <w:rsid w:val="00233B17"/>
    <w:rsid w:val="00245D16"/>
    <w:rsid w:val="00263D8B"/>
    <w:rsid w:val="00266622"/>
    <w:rsid w:val="0027432E"/>
    <w:rsid w:val="00286728"/>
    <w:rsid w:val="002910B7"/>
    <w:rsid w:val="002922F5"/>
    <w:rsid w:val="00296422"/>
    <w:rsid w:val="002A38A6"/>
    <w:rsid w:val="002A6F4B"/>
    <w:rsid w:val="002B67C7"/>
    <w:rsid w:val="002B7A29"/>
    <w:rsid w:val="002C4732"/>
    <w:rsid w:val="002C7098"/>
    <w:rsid w:val="002D1021"/>
    <w:rsid w:val="002D24B2"/>
    <w:rsid w:val="002E142C"/>
    <w:rsid w:val="002F29E9"/>
    <w:rsid w:val="00304E56"/>
    <w:rsid w:val="00306B58"/>
    <w:rsid w:val="00311292"/>
    <w:rsid w:val="00333F6D"/>
    <w:rsid w:val="00334339"/>
    <w:rsid w:val="00341F7B"/>
    <w:rsid w:val="00353685"/>
    <w:rsid w:val="003715C9"/>
    <w:rsid w:val="003820FA"/>
    <w:rsid w:val="0038381D"/>
    <w:rsid w:val="003A04AE"/>
    <w:rsid w:val="003B0532"/>
    <w:rsid w:val="003B43F3"/>
    <w:rsid w:val="003B73FF"/>
    <w:rsid w:val="003B7F23"/>
    <w:rsid w:val="003D393D"/>
    <w:rsid w:val="003E2C0E"/>
    <w:rsid w:val="003E3708"/>
    <w:rsid w:val="003E5078"/>
    <w:rsid w:val="003F0EB0"/>
    <w:rsid w:val="003F5FED"/>
    <w:rsid w:val="003F6635"/>
    <w:rsid w:val="003F6BC5"/>
    <w:rsid w:val="00406DC3"/>
    <w:rsid w:val="0041341E"/>
    <w:rsid w:val="0042386C"/>
    <w:rsid w:val="00426A39"/>
    <w:rsid w:val="00434064"/>
    <w:rsid w:val="00437BCD"/>
    <w:rsid w:val="00443E7E"/>
    <w:rsid w:val="00471CA0"/>
    <w:rsid w:val="00475537"/>
    <w:rsid w:val="00491D31"/>
    <w:rsid w:val="004934D3"/>
    <w:rsid w:val="004C5A4A"/>
    <w:rsid w:val="004D1E03"/>
    <w:rsid w:val="004D4BC3"/>
    <w:rsid w:val="004F3B93"/>
    <w:rsid w:val="004F69C8"/>
    <w:rsid w:val="005010EB"/>
    <w:rsid w:val="00503A61"/>
    <w:rsid w:val="00506C3A"/>
    <w:rsid w:val="0051148A"/>
    <w:rsid w:val="0051301E"/>
    <w:rsid w:val="0052465A"/>
    <w:rsid w:val="00531664"/>
    <w:rsid w:val="00536DF2"/>
    <w:rsid w:val="005375FA"/>
    <w:rsid w:val="00537865"/>
    <w:rsid w:val="00550464"/>
    <w:rsid w:val="00555F61"/>
    <w:rsid w:val="00564FEB"/>
    <w:rsid w:val="005746DC"/>
    <w:rsid w:val="00581DED"/>
    <w:rsid w:val="00592320"/>
    <w:rsid w:val="005A5507"/>
    <w:rsid w:val="005B5133"/>
    <w:rsid w:val="005C3EC3"/>
    <w:rsid w:val="005C49A0"/>
    <w:rsid w:val="005D017E"/>
    <w:rsid w:val="005D2122"/>
    <w:rsid w:val="005E5A89"/>
    <w:rsid w:val="00635A86"/>
    <w:rsid w:val="0064761F"/>
    <w:rsid w:val="006616A9"/>
    <w:rsid w:val="006617E9"/>
    <w:rsid w:val="006622DB"/>
    <w:rsid w:val="00663663"/>
    <w:rsid w:val="00676053"/>
    <w:rsid w:val="00686F35"/>
    <w:rsid w:val="0069113E"/>
    <w:rsid w:val="006959EC"/>
    <w:rsid w:val="006A09FE"/>
    <w:rsid w:val="006A567F"/>
    <w:rsid w:val="006B4030"/>
    <w:rsid w:val="006C224C"/>
    <w:rsid w:val="006C22BF"/>
    <w:rsid w:val="006C7423"/>
    <w:rsid w:val="006F10E9"/>
    <w:rsid w:val="006F2ED2"/>
    <w:rsid w:val="006F4D6F"/>
    <w:rsid w:val="00702285"/>
    <w:rsid w:val="00706F0E"/>
    <w:rsid w:val="00714F06"/>
    <w:rsid w:val="007166CF"/>
    <w:rsid w:val="007205E7"/>
    <w:rsid w:val="00740CCB"/>
    <w:rsid w:val="00752972"/>
    <w:rsid w:val="00760A44"/>
    <w:rsid w:val="007635A6"/>
    <w:rsid w:val="00774834"/>
    <w:rsid w:val="007A3B29"/>
    <w:rsid w:val="007A56C4"/>
    <w:rsid w:val="007B04DD"/>
    <w:rsid w:val="007B20DB"/>
    <w:rsid w:val="007B2452"/>
    <w:rsid w:val="007C3615"/>
    <w:rsid w:val="007D6D1C"/>
    <w:rsid w:val="007E498C"/>
    <w:rsid w:val="007E50B5"/>
    <w:rsid w:val="007F3DE8"/>
    <w:rsid w:val="007F57E8"/>
    <w:rsid w:val="00806ABE"/>
    <w:rsid w:val="008150F9"/>
    <w:rsid w:val="00815C93"/>
    <w:rsid w:val="008272A5"/>
    <w:rsid w:val="008347C8"/>
    <w:rsid w:val="00837C3C"/>
    <w:rsid w:val="008429B3"/>
    <w:rsid w:val="00846CA2"/>
    <w:rsid w:val="00861ABB"/>
    <w:rsid w:val="00862C81"/>
    <w:rsid w:val="008663EF"/>
    <w:rsid w:val="008832BD"/>
    <w:rsid w:val="00892994"/>
    <w:rsid w:val="008A0D64"/>
    <w:rsid w:val="008A4947"/>
    <w:rsid w:val="008A532E"/>
    <w:rsid w:val="008A6846"/>
    <w:rsid w:val="008A7097"/>
    <w:rsid w:val="008B675F"/>
    <w:rsid w:val="008E2F20"/>
    <w:rsid w:val="008E6831"/>
    <w:rsid w:val="008F1C78"/>
    <w:rsid w:val="00902D78"/>
    <w:rsid w:val="00906803"/>
    <w:rsid w:val="0092393C"/>
    <w:rsid w:val="00924596"/>
    <w:rsid w:val="00925204"/>
    <w:rsid w:val="00937B25"/>
    <w:rsid w:val="009451C7"/>
    <w:rsid w:val="00957E35"/>
    <w:rsid w:val="00964747"/>
    <w:rsid w:val="0096519C"/>
    <w:rsid w:val="00967883"/>
    <w:rsid w:val="00970B68"/>
    <w:rsid w:val="00972A71"/>
    <w:rsid w:val="009731AA"/>
    <w:rsid w:val="00976B38"/>
    <w:rsid w:val="00980037"/>
    <w:rsid w:val="009819C2"/>
    <w:rsid w:val="00994165"/>
    <w:rsid w:val="0099746E"/>
    <w:rsid w:val="009A681C"/>
    <w:rsid w:val="009B1044"/>
    <w:rsid w:val="009C2F2B"/>
    <w:rsid w:val="009C6DFD"/>
    <w:rsid w:val="009D1E11"/>
    <w:rsid w:val="009D769E"/>
    <w:rsid w:val="009E2FF6"/>
    <w:rsid w:val="009F19D9"/>
    <w:rsid w:val="009F24DB"/>
    <w:rsid w:val="009F6BEB"/>
    <w:rsid w:val="009F77BA"/>
    <w:rsid w:val="00A0030A"/>
    <w:rsid w:val="00A01B5E"/>
    <w:rsid w:val="00A06C52"/>
    <w:rsid w:val="00A32ED1"/>
    <w:rsid w:val="00A41C42"/>
    <w:rsid w:val="00A5107A"/>
    <w:rsid w:val="00A954DC"/>
    <w:rsid w:val="00AB34C9"/>
    <w:rsid w:val="00AB6547"/>
    <w:rsid w:val="00AC6ABA"/>
    <w:rsid w:val="00AE3DA8"/>
    <w:rsid w:val="00AF0CCD"/>
    <w:rsid w:val="00AF1F2E"/>
    <w:rsid w:val="00AF4946"/>
    <w:rsid w:val="00AF4DB4"/>
    <w:rsid w:val="00AF7682"/>
    <w:rsid w:val="00B03214"/>
    <w:rsid w:val="00B103B0"/>
    <w:rsid w:val="00B224B6"/>
    <w:rsid w:val="00B3300B"/>
    <w:rsid w:val="00B342A1"/>
    <w:rsid w:val="00B42889"/>
    <w:rsid w:val="00B45753"/>
    <w:rsid w:val="00B56EFB"/>
    <w:rsid w:val="00B66572"/>
    <w:rsid w:val="00B7295A"/>
    <w:rsid w:val="00B74E10"/>
    <w:rsid w:val="00B7521B"/>
    <w:rsid w:val="00B80684"/>
    <w:rsid w:val="00B81AB8"/>
    <w:rsid w:val="00B90A3D"/>
    <w:rsid w:val="00B92390"/>
    <w:rsid w:val="00BD06A1"/>
    <w:rsid w:val="00BD1FC9"/>
    <w:rsid w:val="00BE2C5F"/>
    <w:rsid w:val="00BE3264"/>
    <w:rsid w:val="00BE53FA"/>
    <w:rsid w:val="00BE54B8"/>
    <w:rsid w:val="00BF2A0A"/>
    <w:rsid w:val="00C04308"/>
    <w:rsid w:val="00C10FC9"/>
    <w:rsid w:val="00C210F3"/>
    <w:rsid w:val="00C23252"/>
    <w:rsid w:val="00C24CBB"/>
    <w:rsid w:val="00C326B1"/>
    <w:rsid w:val="00C41017"/>
    <w:rsid w:val="00C561E5"/>
    <w:rsid w:val="00C624E3"/>
    <w:rsid w:val="00C6769E"/>
    <w:rsid w:val="00CA27C0"/>
    <w:rsid w:val="00CA4409"/>
    <w:rsid w:val="00CA6E13"/>
    <w:rsid w:val="00CC6E6D"/>
    <w:rsid w:val="00CD02F7"/>
    <w:rsid w:val="00CE3D00"/>
    <w:rsid w:val="00CF1548"/>
    <w:rsid w:val="00CF51BB"/>
    <w:rsid w:val="00CF65E1"/>
    <w:rsid w:val="00D0369A"/>
    <w:rsid w:val="00D12CB2"/>
    <w:rsid w:val="00D25A01"/>
    <w:rsid w:val="00D269D3"/>
    <w:rsid w:val="00D3062A"/>
    <w:rsid w:val="00D31E10"/>
    <w:rsid w:val="00D324E0"/>
    <w:rsid w:val="00D43284"/>
    <w:rsid w:val="00D432AE"/>
    <w:rsid w:val="00D46541"/>
    <w:rsid w:val="00D4707D"/>
    <w:rsid w:val="00D5099B"/>
    <w:rsid w:val="00D52A8C"/>
    <w:rsid w:val="00D56FD4"/>
    <w:rsid w:val="00D66E9E"/>
    <w:rsid w:val="00D734AF"/>
    <w:rsid w:val="00D74A6D"/>
    <w:rsid w:val="00D75187"/>
    <w:rsid w:val="00D77819"/>
    <w:rsid w:val="00D85B1B"/>
    <w:rsid w:val="00D94BEC"/>
    <w:rsid w:val="00D95693"/>
    <w:rsid w:val="00D96291"/>
    <w:rsid w:val="00DA1283"/>
    <w:rsid w:val="00DA1F8C"/>
    <w:rsid w:val="00DA24E5"/>
    <w:rsid w:val="00DA2B60"/>
    <w:rsid w:val="00DA6618"/>
    <w:rsid w:val="00DA74FB"/>
    <w:rsid w:val="00DB3350"/>
    <w:rsid w:val="00DC3551"/>
    <w:rsid w:val="00DD6F4E"/>
    <w:rsid w:val="00DD6FA4"/>
    <w:rsid w:val="00DE1A37"/>
    <w:rsid w:val="00DE1AC7"/>
    <w:rsid w:val="00DE2830"/>
    <w:rsid w:val="00DE5379"/>
    <w:rsid w:val="00E13247"/>
    <w:rsid w:val="00E148CE"/>
    <w:rsid w:val="00E17F96"/>
    <w:rsid w:val="00E20FDB"/>
    <w:rsid w:val="00E47030"/>
    <w:rsid w:val="00E65D54"/>
    <w:rsid w:val="00E65EAB"/>
    <w:rsid w:val="00E74BF0"/>
    <w:rsid w:val="00E87BD0"/>
    <w:rsid w:val="00E909E2"/>
    <w:rsid w:val="00EA19BB"/>
    <w:rsid w:val="00EA250F"/>
    <w:rsid w:val="00EA30BE"/>
    <w:rsid w:val="00EA40C5"/>
    <w:rsid w:val="00EA77D8"/>
    <w:rsid w:val="00EB093B"/>
    <w:rsid w:val="00EB74DB"/>
    <w:rsid w:val="00EC24F4"/>
    <w:rsid w:val="00ED3B36"/>
    <w:rsid w:val="00ED4996"/>
    <w:rsid w:val="00EE0C5B"/>
    <w:rsid w:val="00EE3E90"/>
    <w:rsid w:val="00F10BC6"/>
    <w:rsid w:val="00F13E04"/>
    <w:rsid w:val="00F244CF"/>
    <w:rsid w:val="00F35D86"/>
    <w:rsid w:val="00F43BDF"/>
    <w:rsid w:val="00F507AF"/>
    <w:rsid w:val="00F57C4B"/>
    <w:rsid w:val="00F65CE2"/>
    <w:rsid w:val="00F70AEB"/>
    <w:rsid w:val="00F76B8E"/>
    <w:rsid w:val="00F804B4"/>
    <w:rsid w:val="00F97666"/>
    <w:rsid w:val="00FA0AE5"/>
    <w:rsid w:val="00FA375E"/>
    <w:rsid w:val="00FA4B50"/>
    <w:rsid w:val="00FA6E7C"/>
    <w:rsid w:val="00FB7D1A"/>
    <w:rsid w:val="00FD0865"/>
    <w:rsid w:val="00FD1E27"/>
    <w:rsid w:val="00FE2D6E"/>
    <w:rsid w:val="00FF3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783FE37"/>
  <w15:docId w15:val="{937AC14E-D4C2-4D93-A9A0-23541F7D5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46CA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1">
    <w:name w:val="Style1"/>
    <w:basedOn w:val="Normalny"/>
    <w:uiPriority w:val="99"/>
    <w:rsid w:val="00846CA2"/>
    <w:pPr>
      <w:spacing w:line="346" w:lineRule="exact"/>
      <w:jc w:val="center"/>
    </w:pPr>
  </w:style>
  <w:style w:type="paragraph" w:customStyle="1" w:styleId="Style2">
    <w:name w:val="Style2"/>
    <w:basedOn w:val="Normalny"/>
    <w:uiPriority w:val="99"/>
    <w:rsid w:val="00846CA2"/>
    <w:pPr>
      <w:spacing w:line="346" w:lineRule="exact"/>
      <w:ind w:hanging="331"/>
    </w:pPr>
  </w:style>
  <w:style w:type="paragraph" w:customStyle="1" w:styleId="Style3">
    <w:name w:val="Style3"/>
    <w:basedOn w:val="Normalny"/>
    <w:uiPriority w:val="99"/>
    <w:rsid w:val="00846CA2"/>
    <w:pPr>
      <w:spacing w:line="302" w:lineRule="exact"/>
      <w:ind w:firstLine="226"/>
    </w:pPr>
  </w:style>
  <w:style w:type="paragraph" w:customStyle="1" w:styleId="Style4">
    <w:name w:val="Style4"/>
    <w:basedOn w:val="Normalny"/>
    <w:uiPriority w:val="99"/>
    <w:rsid w:val="00846CA2"/>
    <w:pPr>
      <w:spacing w:line="343" w:lineRule="exact"/>
      <w:ind w:hanging="346"/>
    </w:pPr>
  </w:style>
  <w:style w:type="paragraph" w:customStyle="1" w:styleId="Style5">
    <w:name w:val="Style5"/>
    <w:basedOn w:val="Normalny"/>
    <w:uiPriority w:val="99"/>
    <w:rsid w:val="00846CA2"/>
  </w:style>
  <w:style w:type="paragraph" w:customStyle="1" w:styleId="Style6">
    <w:name w:val="Style6"/>
    <w:basedOn w:val="Normalny"/>
    <w:uiPriority w:val="99"/>
    <w:rsid w:val="00846CA2"/>
    <w:pPr>
      <w:spacing w:line="346" w:lineRule="exact"/>
      <w:ind w:hanging="528"/>
    </w:pPr>
  </w:style>
  <w:style w:type="paragraph" w:customStyle="1" w:styleId="Style7">
    <w:name w:val="Style7"/>
    <w:basedOn w:val="Normalny"/>
    <w:uiPriority w:val="99"/>
    <w:rsid w:val="00846CA2"/>
    <w:pPr>
      <w:spacing w:line="346" w:lineRule="exact"/>
      <w:ind w:hanging="355"/>
      <w:jc w:val="both"/>
    </w:pPr>
  </w:style>
  <w:style w:type="paragraph" w:customStyle="1" w:styleId="Style8">
    <w:name w:val="Style8"/>
    <w:basedOn w:val="Normalny"/>
    <w:uiPriority w:val="99"/>
    <w:rsid w:val="00846CA2"/>
    <w:pPr>
      <w:jc w:val="both"/>
    </w:pPr>
  </w:style>
  <w:style w:type="paragraph" w:customStyle="1" w:styleId="Style9">
    <w:name w:val="Style9"/>
    <w:basedOn w:val="Normalny"/>
    <w:uiPriority w:val="99"/>
    <w:rsid w:val="00846CA2"/>
    <w:pPr>
      <w:spacing w:line="350" w:lineRule="exact"/>
      <w:ind w:hanging="365"/>
    </w:pPr>
  </w:style>
  <w:style w:type="character" w:customStyle="1" w:styleId="FontStyle11">
    <w:name w:val="Font Style11"/>
    <w:basedOn w:val="Domylnaczcionkaakapitu"/>
    <w:uiPriority w:val="99"/>
    <w:rsid w:val="00846CA2"/>
    <w:rPr>
      <w:rFonts w:ascii="Arial" w:hAnsi="Arial" w:cs="Arial"/>
      <w:i/>
      <w:iCs/>
      <w:sz w:val="18"/>
      <w:szCs w:val="18"/>
    </w:rPr>
  </w:style>
  <w:style w:type="character" w:customStyle="1" w:styleId="FontStyle12">
    <w:name w:val="Font Style12"/>
    <w:basedOn w:val="Domylnaczcionkaakapitu"/>
    <w:uiPriority w:val="99"/>
    <w:rsid w:val="00846CA2"/>
    <w:rPr>
      <w:rFonts w:ascii="Arial" w:hAnsi="Arial" w:cs="Arial"/>
      <w:b/>
      <w:bCs/>
      <w:sz w:val="18"/>
      <w:szCs w:val="18"/>
    </w:rPr>
  </w:style>
  <w:style w:type="character" w:customStyle="1" w:styleId="FontStyle13">
    <w:name w:val="Font Style13"/>
    <w:basedOn w:val="Domylnaczcionkaakapitu"/>
    <w:uiPriority w:val="99"/>
    <w:rsid w:val="00846CA2"/>
    <w:rPr>
      <w:rFonts w:ascii="Arial" w:hAnsi="Arial" w:cs="Arial"/>
      <w:b/>
      <w:bCs/>
      <w:i/>
      <w:iCs/>
      <w:sz w:val="18"/>
      <w:szCs w:val="18"/>
    </w:rPr>
  </w:style>
  <w:style w:type="character" w:customStyle="1" w:styleId="FontStyle14">
    <w:name w:val="Font Style14"/>
    <w:basedOn w:val="Domylnaczcionkaakapitu"/>
    <w:uiPriority w:val="99"/>
    <w:rsid w:val="00846CA2"/>
    <w:rPr>
      <w:rFonts w:ascii="Arial" w:hAnsi="Arial" w:cs="Arial"/>
      <w:sz w:val="18"/>
      <w:szCs w:val="18"/>
    </w:rPr>
  </w:style>
  <w:style w:type="character" w:customStyle="1" w:styleId="FontStyle15">
    <w:name w:val="Font Style15"/>
    <w:basedOn w:val="Domylnaczcionkaakapitu"/>
    <w:uiPriority w:val="99"/>
    <w:rsid w:val="00846CA2"/>
    <w:rPr>
      <w:rFonts w:ascii="Arial" w:hAnsi="Arial" w:cs="Arial"/>
      <w:sz w:val="14"/>
      <w:szCs w:val="14"/>
    </w:rPr>
  </w:style>
  <w:style w:type="paragraph" w:styleId="Nagwek">
    <w:name w:val="header"/>
    <w:basedOn w:val="Normalny"/>
    <w:link w:val="NagwekZnak"/>
    <w:uiPriority w:val="99"/>
    <w:unhideWhenUsed/>
    <w:rsid w:val="0013606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36060"/>
    <w:rPr>
      <w:rFonts w:ascii="Arial" w:eastAsiaTheme="minorEastAsia" w:hAnsi="Arial" w:cs="Arial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3606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36060"/>
    <w:rPr>
      <w:rFonts w:ascii="Arial" w:eastAsiaTheme="minorEastAsia" w:hAnsi="Arial" w:cs="Arial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137478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6366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3663"/>
    <w:rPr>
      <w:rFonts w:ascii="Segoe UI" w:eastAsiaTheme="minorEastAsia" w:hAnsi="Segoe UI" w:cs="Segoe UI"/>
      <w:sz w:val="18"/>
      <w:szCs w:val="18"/>
      <w:lang w:eastAsia="pl-PL"/>
    </w:rPr>
  </w:style>
  <w:style w:type="paragraph" w:styleId="Poprawka">
    <w:name w:val="Revision"/>
    <w:hidden/>
    <w:uiPriority w:val="99"/>
    <w:semiHidden/>
    <w:rsid w:val="00ED3B36"/>
    <w:pPr>
      <w:spacing w:after="0" w:line="240" w:lineRule="auto"/>
    </w:pPr>
    <w:rPr>
      <w:rFonts w:ascii="Arial" w:eastAsiaTheme="minorEastAsia" w:hAnsi="Arial" w:cs="Arial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D3B3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3B3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D3B36"/>
    <w:rPr>
      <w:rFonts w:ascii="Arial" w:eastAsiaTheme="minorEastAsia" w:hAnsi="Arial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3B3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D3B36"/>
    <w:rPr>
      <w:rFonts w:ascii="Arial" w:eastAsiaTheme="minorEastAsia" w:hAnsi="Arial" w:cs="Arial"/>
      <w:b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702285"/>
    <w:pPr>
      <w:ind w:left="720"/>
      <w:contextualSpacing/>
    </w:pPr>
  </w:style>
  <w:style w:type="character" w:styleId="UyteHipercze">
    <w:name w:val="FollowedHyperlink"/>
    <w:basedOn w:val="Domylnaczcionkaakapitu"/>
    <w:uiPriority w:val="99"/>
    <w:semiHidden/>
    <w:unhideWhenUsed/>
    <w:rsid w:val="00012841"/>
    <w:rPr>
      <w:color w:val="954F72" w:themeColor="followedHyperlink"/>
      <w:u w:val="single"/>
    </w:rPr>
  </w:style>
  <w:style w:type="character" w:customStyle="1" w:styleId="FontStyle18">
    <w:name w:val="Font Style18"/>
    <w:basedOn w:val="Domylnaczcionkaakapitu"/>
    <w:uiPriority w:val="99"/>
    <w:rsid w:val="007F57E8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90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jekty.miedzynarodowe@lodzkie.pl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odzkie.p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projekty.miedzynarodowe@lodzkie.p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lodzkie.pl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0C86FB-B638-4635-866B-CF19A8CA5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1242</Words>
  <Characters>7455</Characters>
  <Application>Microsoft Office Word</Application>
  <DocSecurity>0</DocSecurity>
  <Lines>62</Lines>
  <Paragraphs>17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8680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Sarzała</dc:creator>
  <cp:lastModifiedBy>Agata Sarzała</cp:lastModifiedBy>
  <cp:revision>10</cp:revision>
  <cp:lastPrinted>2021-10-08T07:40:00Z</cp:lastPrinted>
  <dcterms:created xsi:type="dcterms:W3CDTF">2022-06-23T07:13:00Z</dcterms:created>
  <dcterms:modified xsi:type="dcterms:W3CDTF">2022-06-24T10:18:00Z</dcterms:modified>
</cp:coreProperties>
</file>